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02AD5" w14:textId="77777777" w:rsidR="00C106F1" w:rsidRDefault="00C516AD" w:rsidP="00232579">
      <w:pPr>
        <w:pStyle w:val="Heading1"/>
      </w:pPr>
      <w:r>
        <w:t>Risk Assessment</w:t>
      </w:r>
    </w:p>
    <w:p w14:paraId="1BB8044C" w14:textId="77777777" w:rsidR="00C106F1" w:rsidRDefault="00C106F1">
      <w:pPr>
        <w:spacing w:after="0"/>
        <w:rPr>
          <w:rFonts w:cs="Calibri"/>
        </w:rPr>
      </w:pPr>
    </w:p>
    <w:p w14:paraId="7D89A60E" w14:textId="77777777" w:rsidR="00C106F1" w:rsidRDefault="00C516AD">
      <w:pPr>
        <w:spacing w:after="0"/>
        <w:rPr>
          <w:rFonts w:cs="Calibri"/>
          <w:b/>
          <w:bCs/>
        </w:rPr>
      </w:pPr>
      <w:r>
        <w:rPr>
          <w:rFonts w:cs="Calibri"/>
          <w:b/>
          <w:bCs/>
        </w:rPr>
        <w:t>Staff and children returning to Kelton Nursery</w:t>
      </w:r>
    </w:p>
    <w:p w14:paraId="24B46E1C" w14:textId="77777777" w:rsidR="00C106F1" w:rsidRDefault="00C106F1">
      <w:pPr>
        <w:spacing w:after="0"/>
        <w:rPr>
          <w:rFonts w:cs="Calibri"/>
          <w:b/>
          <w:bCs/>
        </w:rPr>
      </w:pPr>
    </w:p>
    <w:p w14:paraId="38F0E7F0" w14:textId="77777777" w:rsidR="00C106F1" w:rsidRDefault="00C516AD">
      <w:pPr>
        <w:spacing w:after="0"/>
      </w:pPr>
      <w:r>
        <w:rPr>
          <w:rFonts w:cs="Calibri"/>
          <w:b/>
          <w:bCs/>
        </w:rPr>
        <w:t>Key:</w:t>
      </w:r>
      <w:r>
        <w:rPr>
          <w:rFonts w:cs="Calibri"/>
          <w:b/>
          <w:bCs/>
        </w:rPr>
        <w:br/>
      </w:r>
      <w:r>
        <w:rPr>
          <w:rFonts w:cs="Calibri"/>
        </w:rPr>
        <w:br/>
      </w:r>
    </w:p>
    <w:tbl>
      <w:tblPr>
        <w:tblW w:w="13948" w:type="dxa"/>
        <w:tblCellMar>
          <w:left w:w="10" w:type="dxa"/>
          <w:right w:w="10" w:type="dxa"/>
        </w:tblCellMar>
        <w:tblLook w:val="0000" w:firstRow="0" w:lastRow="0" w:firstColumn="0" w:lastColumn="0" w:noHBand="0" w:noVBand="0"/>
      </w:tblPr>
      <w:tblGrid>
        <w:gridCol w:w="13948"/>
      </w:tblGrid>
      <w:tr w:rsidR="00C106F1" w14:paraId="21106648" w14:textId="77777777">
        <w:tc>
          <w:tcPr>
            <w:tcW w:w="1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EABC5" w14:textId="77777777" w:rsidR="00C106F1" w:rsidRDefault="00C516AD">
            <w:pPr>
              <w:spacing w:after="0"/>
              <w:rPr>
                <w:rFonts w:cs="Calibri"/>
              </w:rPr>
            </w:pPr>
            <w:r>
              <w:rPr>
                <w:rFonts w:cs="Calibri"/>
              </w:rPr>
              <w:t>1.</w:t>
            </w:r>
            <w:r>
              <w:rPr>
                <w:rFonts w:cs="Calibri"/>
              </w:rPr>
              <w:tab/>
              <w:t>Minor Injury = Abrasions, bruising, minor burns (reddening of the skin).</w:t>
            </w:r>
          </w:p>
        </w:tc>
      </w:tr>
      <w:tr w:rsidR="00C106F1" w14:paraId="1C2163BD" w14:textId="77777777">
        <w:tc>
          <w:tcPr>
            <w:tcW w:w="1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09719" w14:textId="77777777" w:rsidR="00C106F1" w:rsidRDefault="00C516AD">
            <w:pPr>
              <w:spacing w:after="0"/>
              <w:rPr>
                <w:rFonts w:cs="Calibri"/>
              </w:rPr>
            </w:pPr>
            <w:r>
              <w:rPr>
                <w:rFonts w:cs="Calibri"/>
              </w:rPr>
              <w:t>2.</w:t>
            </w:r>
            <w:r>
              <w:rPr>
                <w:rFonts w:cs="Calibri"/>
              </w:rPr>
              <w:tab/>
              <w:t>Significant Injury = Lacerations leading to blood loss, secondary burns (leading to blistering), sprains &amp; strains, muscle &amp; ligament injury, minor head injuries. of underlying conditions i.e. asthma, epilepsy, bronchitis, diabetes, hyper/</w:t>
            </w:r>
            <w:proofErr w:type="spellStart"/>
            <w:r>
              <w:rPr>
                <w:rFonts w:cs="Calibri"/>
              </w:rPr>
              <w:t>hypothermia.Acute</w:t>
            </w:r>
            <w:proofErr w:type="spellEnd"/>
            <w:r>
              <w:rPr>
                <w:rFonts w:cs="Calibri"/>
              </w:rPr>
              <w:t xml:space="preserve"> representations</w:t>
            </w:r>
          </w:p>
        </w:tc>
      </w:tr>
      <w:tr w:rsidR="00C106F1" w14:paraId="2C5874CA" w14:textId="77777777">
        <w:tc>
          <w:tcPr>
            <w:tcW w:w="1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C1257" w14:textId="77777777" w:rsidR="00C106F1" w:rsidRDefault="00C516AD">
            <w:pPr>
              <w:spacing w:after="0"/>
              <w:rPr>
                <w:rFonts w:cs="Calibri"/>
              </w:rPr>
            </w:pPr>
            <w:r>
              <w:rPr>
                <w:rFonts w:cs="Calibri"/>
              </w:rPr>
              <w:t>3.</w:t>
            </w:r>
            <w:r>
              <w:rPr>
                <w:rFonts w:cs="Calibri"/>
              </w:rPr>
              <w:tab/>
              <w:t>Serious Injury = Fractures, trauma leading to significant blood loss, head injuries leading to periods of unconsciousness.</w:t>
            </w:r>
          </w:p>
        </w:tc>
      </w:tr>
      <w:tr w:rsidR="00C106F1" w14:paraId="09122EAC" w14:textId="77777777">
        <w:tc>
          <w:tcPr>
            <w:tcW w:w="1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3369" w14:textId="77777777" w:rsidR="00C106F1" w:rsidRDefault="00C516AD">
            <w:pPr>
              <w:spacing w:after="0"/>
              <w:rPr>
                <w:rFonts w:cs="Calibri"/>
              </w:rPr>
            </w:pPr>
            <w:r>
              <w:rPr>
                <w:rFonts w:cs="Calibri"/>
              </w:rPr>
              <w:t>4.</w:t>
            </w:r>
            <w:r>
              <w:rPr>
                <w:rFonts w:cs="Calibri"/>
              </w:rPr>
              <w:tab/>
              <w:t>Major Injury = Multiple fractures, spinal or cervical injury, multiple trauma, injury affecting respiratory system, head injuries leading to significant periods of unconsciousness.</w:t>
            </w:r>
          </w:p>
        </w:tc>
      </w:tr>
      <w:tr w:rsidR="00C106F1" w14:paraId="0960F8EF" w14:textId="77777777">
        <w:tc>
          <w:tcPr>
            <w:tcW w:w="1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522B3" w14:textId="77777777" w:rsidR="00C106F1" w:rsidRDefault="00C516AD">
            <w:pPr>
              <w:spacing w:after="0"/>
              <w:rPr>
                <w:rFonts w:cs="Calibri"/>
              </w:rPr>
            </w:pPr>
            <w:r>
              <w:rPr>
                <w:rFonts w:cs="Calibri"/>
              </w:rPr>
              <w:t>5.</w:t>
            </w:r>
            <w:r>
              <w:rPr>
                <w:rFonts w:cs="Calibri"/>
              </w:rPr>
              <w:tab/>
              <w:t>Major Incident/Fatality = Single or multiple fatality or large numbers of injuries in cat 3-4.</w:t>
            </w:r>
          </w:p>
        </w:tc>
      </w:tr>
    </w:tbl>
    <w:p w14:paraId="683A9C5F" w14:textId="77777777" w:rsidR="00C106F1" w:rsidRDefault="00C106F1">
      <w:pPr>
        <w:spacing w:after="0"/>
        <w:rPr>
          <w:rFonts w:cs="Calibri"/>
        </w:rPr>
      </w:pPr>
    </w:p>
    <w:tbl>
      <w:tblPr>
        <w:tblW w:w="7366" w:type="dxa"/>
        <w:tblCellMar>
          <w:left w:w="10" w:type="dxa"/>
          <w:right w:w="10" w:type="dxa"/>
        </w:tblCellMar>
        <w:tblLook w:val="0000" w:firstRow="0" w:lastRow="0" w:firstColumn="0" w:lastColumn="0" w:noHBand="0" w:noVBand="0"/>
      </w:tblPr>
      <w:tblGrid>
        <w:gridCol w:w="421"/>
        <w:gridCol w:w="3402"/>
        <w:gridCol w:w="425"/>
        <w:gridCol w:w="3118"/>
      </w:tblGrid>
      <w:tr w:rsidR="00C106F1" w14:paraId="1C31C14F" w14:textId="77777777">
        <w:tc>
          <w:tcPr>
            <w:tcW w:w="38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DE784" w14:textId="77777777" w:rsidR="00C106F1" w:rsidRDefault="00C516AD">
            <w:pPr>
              <w:spacing w:after="0"/>
              <w:rPr>
                <w:rFonts w:cs="Calibri"/>
                <w:b/>
                <w:bCs/>
              </w:rPr>
            </w:pPr>
            <w:r>
              <w:rPr>
                <w:rFonts w:cs="Calibri"/>
                <w:b/>
                <w:bCs/>
              </w:rPr>
              <w:t>Severity</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78838" w14:textId="77777777" w:rsidR="00C106F1" w:rsidRDefault="00C516AD">
            <w:pPr>
              <w:spacing w:after="0"/>
              <w:rPr>
                <w:rFonts w:cs="Calibri"/>
                <w:b/>
                <w:bCs/>
              </w:rPr>
            </w:pPr>
            <w:r>
              <w:rPr>
                <w:rFonts w:cs="Calibri"/>
                <w:b/>
                <w:bCs/>
              </w:rPr>
              <w:t>Likelihood</w:t>
            </w:r>
          </w:p>
        </w:tc>
      </w:tr>
      <w:tr w:rsidR="00C106F1" w14:paraId="378DA5F7" w14:textId="77777777">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1BC01" w14:textId="77777777" w:rsidR="00C106F1" w:rsidRDefault="00C516AD">
            <w:pPr>
              <w:spacing w:after="0"/>
              <w:rPr>
                <w:rFonts w:cs="Calibri"/>
              </w:rPr>
            </w:pPr>
            <w:r>
              <w:rPr>
                <w:rFonts w:cs="Calibri"/>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65710" w14:textId="77777777" w:rsidR="00C106F1" w:rsidRDefault="00C516AD">
            <w:pPr>
              <w:spacing w:after="0"/>
              <w:rPr>
                <w:rFonts w:cs="Calibri"/>
              </w:rPr>
            </w:pPr>
            <w:r>
              <w:rPr>
                <w:rFonts w:cs="Calibri"/>
              </w:rPr>
              <w:t>Minor injury</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705CF" w14:textId="77777777" w:rsidR="00C106F1" w:rsidRDefault="00C516AD">
            <w:pPr>
              <w:spacing w:after="0"/>
              <w:rPr>
                <w:rFonts w:cs="Calibri"/>
              </w:rPr>
            </w:pPr>
            <w:r>
              <w:rPr>
                <w:rFonts w:cs="Calibri"/>
              </w:rPr>
              <w:t>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6BFEC" w14:textId="77777777" w:rsidR="00C106F1" w:rsidRDefault="00C516AD">
            <w:pPr>
              <w:spacing w:after="0"/>
              <w:rPr>
                <w:rFonts w:cs="Calibri"/>
              </w:rPr>
            </w:pPr>
            <w:r>
              <w:rPr>
                <w:rFonts w:cs="Calibri"/>
              </w:rPr>
              <w:t>Unlikely</w:t>
            </w:r>
          </w:p>
        </w:tc>
      </w:tr>
      <w:tr w:rsidR="00C106F1" w14:paraId="2899BCE0" w14:textId="77777777">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4B76A" w14:textId="77777777" w:rsidR="00C106F1" w:rsidRDefault="00C516AD">
            <w:pPr>
              <w:spacing w:after="0"/>
              <w:rPr>
                <w:rFonts w:cs="Calibri"/>
              </w:rPr>
            </w:pPr>
            <w:r>
              <w:rPr>
                <w:rFonts w:cs="Calibri"/>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D50AD" w14:textId="77777777" w:rsidR="00C106F1" w:rsidRDefault="00C516AD">
            <w:pPr>
              <w:spacing w:after="0"/>
              <w:rPr>
                <w:rFonts w:cs="Calibri"/>
              </w:rPr>
            </w:pPr>
            <w:r>
              <w:rPr>
                <w:rFonts w:cs="Calibri"/>
              </w:rPr>
              <w:t xml:space="preserve">Significant injury </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B74B" w14:textId="77777777" w:rsidR="00C106F1" w:rsidRDefault="00C516AD">
            <w:pPr>
              <w:spacing w:after="0"/>
              <w:rPr>
                <w:rFonts w:cs="Calibri"/>
              </w:rPr>
            </w:pPr>
            <w:r>
              <w:rPr>
                <w:rFonts w:cs="Calibri"/>
              </w:rPr>
              <w:t>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085CC" w14:textId="77777777" w:rsidR="00C106F1" w:rsidRDefault="00C516AD">
            <w:pPr>
              <w:spacing w:after="0"/>
              <w:rPr>
                <w:rFonts w:cs="Calibri"/>
              </w:rPr>
            </w:pPr>
            <w:r>
              <w:rPr>
                <w:rFonts w:cs="Calibri"/>
              </w:rPr>
              <w:t>Possible</w:t>
            </w:r>
          </w:p>
        </w:tc>
      </w:tr>
      <w:tr w:rsidR="00C106F1" w14:paraId="32361E87" w14:textId="77777777">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FA814" w14:textId="77777777" w:rsidR="00C106F1" w:rsidRDefault="00C516AD">
            <w:pPr>
              <w:spacing w:after="0"/>
              <w:rPr>
                <w:rFonts w:cs="Calibri"/>
              </w:rPr>
            </w:pPr>
            <w:r>
              <w:rPr>
                <w:rFonts w:cs="Calibri"/>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FE4C8" w14:textId="77777777" w:rsidR="00C106F1" w:rsidRDefault="00C516AD">
            <w:pPr>
              <w:spacing w:after="0"/>
              <w:rPr>
                <w:rFonts w:cs="Calibri"/>
              </w:rPr>
            </w:pPr>
            <w:r>
              <w:rPr>
                <w:rFonts w:cs="Calibri"/>
              </w:rPr>
              <w:t xml:space="preserve">Serious injury </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87424" w14:textId="77777777" w:rsidR="00C106F1" w:rsidRDefault="00C516AD">
            <w:pPr>
              <w:spacing w:after="0"/>
              <w:rPr>
                <w:rFonts w:cs="Calibri"/>
              </w:rPr>
            </w:pPr>
            <w:r>
              <w:rPr>
                <w:rFonts w:cs="Calibri"/>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C7EB7" w14:textId="77777777" w:rsidR="00C106F1" w:rsidRDefault="00C516AD">
            <w:pPr>
              <w:spacing w:after="0"/>
              <w:rPr>
                <w:rFonts w:cs="Calibri"/>
              </w:rPr>
            </w:pPr>
            <w:r>
              <w:rPr>
                <w:rFonts w:cs="Calibri"/>
              </w:rPr>
              <w:t>Highly possible</w:t>
            </w:r>
          </w:p>
        </w:tc>
      </w:tr>
      <w:tr w:rsidR="00C106F1" w14:paraId="0280C5ED" w14:textId="77777777">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DF82F" w14:textId="77777777" w:rsidR="00C106F1" w:rsidRDefault="00C516AD">
            <w:pPr>
              <w:spacing w:after="0"/>
              <w:rPr>
                <w:rFonts w:cs="Calibri"/>
              </w:rPr>
            </w:pPr>
            <w:r>
              <w:rPr>
                <w:rFonts w:cs="Calibri"/>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7066E" w14:textId="77777777" w:rsidR="00C106F1" w:rsidRDefault="00C516AD">
            <w:pPr>
              <w:spacing w:after="0"/>
              <w:rPr>
                <w:rFonts w:cs="Calibri"/>
              </w:rPr>
            </w:pPr>
            <w:r>
              <w:rPr>
                <w:rFonts w:cs="Calibri"/>
              </w:rPr>
              <w:t xml:space="preserve">Major injury </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E7E42" w14:textId="77777777" w:rsidR="00C106F1" w:rsidRDefault="00C516AD">
            <w:pPr>
              <w:spacing w:after="0"/>
              <w:rPr>
                <w:rFonts w:cs="Calibri"/>
              </w:rPr>
            </w:pPr>
            <w:r>
              <w:rPr>
                <w:rFonts w:cs="Calibri"/>
              </w:rPr>
              <w:t>4</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E6AB8" w14:textId="77777777" w:rsidR="00C106F1" w:rsidRDefault="00C516AD">
            <w:pPr>
              <w:spacing w:after="0"/>
              <w:rPr>
                <w:rFonts w:cs="Calibri"/>
              </w:rPr>
            </w:pPr>
            <w:r>
              <w:rPr>
                <w:rFonts w:cs="Calibri"/>
              </w:rPr>
              <w:t>Probable</w:t>
            </w:r>
          </w:p>
        </w:tc>
      </w:tr>
      <w:tr w:rsidR="00C106F1" w14:paraId="6D164058" w14:textId="77777777">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5C79A" w14:textId="77777777" w:rsidR="00C106F1" w:rsidRDefault="00C516AD">
            <w:pPr>
              <w:spacing w:after="0"/>
              <w:rPr>
                <w:rFonts w:cs="Calibri"/>
              </w:rPr>
            </w:pPr>
            <w:r>
              <w:rPr>
                <w:rFonts w:cs="Calibri"/>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722C2" w14:textId="77777777" w:rsidR="00C106F1" w:rsidRDefault="00C516AD">
            <w:pPr>
              <w:spacing w:after="0"/>
              <w:rPr>
                <w:rFonts w:cs="Calibri"/>
              </w:rPr>
            </w:pPr>
            <w:r>
              <w:rPr>
                <w:rFonts w:cs="Calibri"/>
              </w:rPr>
              <w:t>Major incident/fatality</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D45B8" w14:textId="77777777" w:rsidR="00C106F1" w:rsidRDefault="00C516AD">
            <w:pPr>
              <w:spacing w:after="0"/>
              <w:rPr>
                <w:rFonts w:cs="Calibri"/>
              </w:rPr>
            </w:pPr>
            <w:r>
              <w:rPr>
                <w:rFonts w:cs="Calibri"/>
              </w:rPr>
              <w:t>5</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6423" w14:textId="77777777" w:rsidR="00C106F1" w:rsidRDefault="00C516AD">
            <w:pPr>
              <w:spacing w:after="0"/>
              <w:rPr>
                <w:rFonts w:cs="Calibri"/>
              </w:rPr>
            </w:pPr>
            <w:r>
              <w:rPr>
                <w:rFonts w:cs="Calibri"/>
              </w:rPr>
              <w:t xml:space="preserve">Certainty </w:t>
            </w:r>
          </w:p>
        </w:tc>
      </w:tr>
    </w:tbl>
    <w:p w14:paraId="09AF6190" w14:textId="77777777" w:rsidR="00C106F1" w:rsidRDefault="00C106F1">
      <w:pPr>
        <w:spacing w:after="0"/>
        <w:rPr>
          <w:vanish/>
        </w:rPr>
      </w:pPr>
    </w:p>
    <w:tbl>
      <w:tblPr>
        <w:tblW w:w="5524" w:type="dxa"/>
        <w:tblCellMar>
          <w:left w:w="10" w:type="dxa"/>
          <w:right w:w="10" w:type="dxa"/>
        </w:tblCellMar>
        <w:tblLook w:val="0000" w:firstRow="0" w:lastRow="0" w:firstColumn="0" w:lastColumn="0" w:noHBand="0" w:noVBand="0"/>
      </w:tblPr>
      <w:tblGrid>
        <w:gridCol w:w="2324"/>
        <w:gridCol w:w="648"/>
        <w:gridCol w:w="709"/>
        <w:gridCol w:w="709"/>
        <w:gridCol w:w="567"/>
        <w:gridCol w:w="567"/>
      </w:tblGrid>
      <w:tr w:rsidR="00C106F1" w14:paraId="3E013D29" w14:textId="77777777">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E92E0" w14:textId="77777777" w:rsidR="00C106F1" w:rsidRDefault="00C516AD">
            <w:pPr>
              <w:spacing w:after="0"/>
              <w:rPr>
                <w:rFonts w:cs="Calibri"/>
              </w:rPr>
            </w:pPr>
            <w:r>
              <w:rPr>
                <w:rFonts w:cs="Calibri"/>
              </w:rPr>
              <w:t>Severity x Likelihood = Risk</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572BF" w14:textId="77777777" w:rsidR="00C106F1" w:rsidRDefault="00C516AD">
            <w:pPr>
              <w:spacing w:after="0"/>
              <w:rPr>
                <w:rFonts w:cs="Calibri"/>
              </w:rPr>
            </w:pPr>
            <w:r>
              <w:rPr>
                <w:rFonts w:cs="Calibri"/>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FB4EC" w14:textId="77777777" w:rsidR="00C106F1" w:rsidRDefault="00C516AD">
            <w:pPr>
              <w:spacing w:after="0"/>
              <w:rPr>
                <w:rFonts w:cs="Calibri"/>
              </w:rPr>
            </w:pPr>
            <w:r>
              <w:rPr>
                <w:rFonts w:cs="Calibri"/>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C89AA" w14:textId="77777777" w:rsidR="00C106F1" w:rsidRDefault="00C516AD">
            <w:pPr>
              <w:spacing w:after="0"/>
              <w:rPr>
                <w:rFonts w:cs="Calibri"/>
              </w:rPr>
            </w:pPr>
            <w:r>
              <w:rPr>
                <w:rFonts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A26FB" w14:textId="77777777" w:rsidR="00C106F1" w:rsidRDefault="00C516AD">
            <w:pPr>
              <w:spacing w:after="0"/>
              <w:rPr>
                <w:rFonts w:cs="Calibri"/>
              </w:rPr>
            </w:pPr>
            <w:r>
              <w:rPr>
                <w:rFonts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65E6C" w14:textId="77777777" w:rsidR="00C106F1" w:rsidRDefault="00C516AD">
            <w:pPr>
              <w:spacing w:after="0"/>
              <w:rPr>
                <w:rFonts w:cs="Calibri"/>
              </w:rPr>
            </w:pPr>
            <w:r>
              <w:rPr>
                <w:rFonts w:cs="Calibri"/>
              </w:rPr>
              <w:t>5</w:t>
            </w:r>
          </w:p>
        </w:tc>
      </w:tr>
      <w:tr w:rsidR="00C106F1" w14:paraId="0192E483" w14:textId="77777777">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42543" w14:textId="77777777" w:rsidR="00C106F1" w:rsidRDefault="00C516AD">
            <w:pPr>
              <w:spacing w:after="0"/>
              <w:rPr>
                <w:rFonts w:cs="Calibri"/>
              </w:rPr>
            </w:pPr>
            <w:r>
              <w:rPr>
                <w:rFonts w:cs="Calibri"/>
              </w:rPr>
              <w:t>1</w:t>
            </w:r>
          </w:p>
        </w:tc>
        <w:tc>
          <w:tcPr>
            <w:tcW w:w="648"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5E664D3C" w14:textId="77777777" w:rsidR="00C106F1" w:rsidRDefault="00C516AD">
            <w:pPr>
              <w:spacing w:after="0"/>
              <w:rPr>
                <w:rFonts w:cs="Calibri"/>
              </w:rPr>
            </w:pPr>
            <w:r>
              <w:rPr>
                <w:rFonts w:cs="Calibri"/>
              </w:rPr>
              <w:t>1</w:t>
            </w:r>
          </w:p>
        </w:tc>
        <w:tc>
          <w:tcPr>
            <w:tcW w:w="709"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15ADE518" w14:textId="77777777" w:rsidR="00C106F1" w:rsidRDefault="00C516AD">
            <w:pPr>
              <w:spacing w:after="0"/>
              <w:rPr>
                <w:rFonts w:cs="Calibri"/>
              </w:rPr>
            </w:pPr>
            <w:r>
              <w:rPr>
                <w:rFonts w:cs="Calibri"/>
              </w:rPr>
              <w:t>2</w:t>
            </w:r>
          </w:p>
        </w:tc>
        <w:tc>
          <w:tcPr>
            <w:tcW w:w="709"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4B3A8B95" w14:textId="77777777" w:rsidR="00C106F1" w:rsidRDefault="00C516AD">
            <w:pPr>
              <w:spacing w:after="0"/>
              <w:rPr>
                <w:rFonts w:cs="Calibri"/>
              </w:rPr>
            </w:pPr>
            <w:r>
              <w:rPr>
                <w:rFonts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2009A002" w14:textId="77777777" w:rsidR="00C106F1" w:rsidRDefault="00C516AD">
            <w:pPr>
              <w:spacing w:after="0"/>
              <w:rPr>
                <w:rFonts w:cs="Calibri"/>
              </w:rPr>
            </w:pPr>
            <w:r>
              <w:rPr>
                <w:rFonts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2C4C2E24" w14:textId="77777777" w:rsidR="00C106F1" w:rsidRDefault="00C516AD">
            <w:pPr>
              <w:spacing w:after="0"/>
              <w:rPr>
                <w:rFonts w:cs="Calibri"/>
              </w:rPr>
            </w:pPr>
            <w:r>
              <w:rPr>
                <w:rFonts w:cs="Calibri"/>
              </w:rPr>
              <w:t>5</w:t>
            </w:r>
          </w:p>
        </w:tc>
      </w:tr>
      <w:tr w:rsidR="00C106F1" w14:paraId="336E4A38" w14:textId="77777777">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295D" w14:textId="77777777" w:rsidR="00C106F1" w:rsidRDefault="00C516AD">
            <w:pPr>
              <w:spacing w:after="0"/>
              <w:rPr>
                <w:rFonts w:cs="Calibri"/>
              </w:rPr>
            </w:pPr>
            <w:r>
              <w:rPr>
                <w:rFonts w:cs="Calibri"/>
              </w:rPr>
              <w:t>2</w:t>
            </w:r>
          </w:p>
        </w:tc>
        <w:tc>
          <w:tcPr>
            <w:tcW w:w="648"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0D20C256" w14:textId="77777777" w:rsidR="00C106F1" w:rsidRDefault="00C516AD">
            <w:pPr>
              <w:spacing w:after="0"/>
              <w:rPr>
                <w:rFonts w:cs="Calibri"/>
              </w:rPr>
            </w:pPr>
            <w:r>
              <w:rPr>
                <w:rFonts w:cs="Calibri"/>
              </w:rPr>
              <w:t>2</w:t>
            </w:r>
          </w:p>
        </w:tc>
        <w:tc>
          <w:tcPr>
            <w:tcW w:w="709"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3CCC0B53" w14:textId="77777777" w:rsidR="00C106F1" w:rsidRDefault="00C516AD">
            <w:pPr>
              <w:spacing w:after="0"/>
              <w:rPr>
                <w:rFonts w:cs="Calibri"/>
              </w:rPr>
            </w:pPr>
            <w:r>
              <w:rPr>
                <w:rFonts w:cs="Calibri"/>
              </w:rPr>
              <w:t>4</w:t>
            </w:r>
          </w:p>
        </w:tc>
        <w:tc>
          <w:tcPr>
            <w:tcW w:w="709"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7ADB3DD3" w14:textId="77777777" w:rsidR="00C106F1" w:rsidRDefault="00C516AD">
            <w:pPr>
              <w:spacing w:after="0"/>
              <w:rPr>
                <w:rFonts w:cs="Calibri"/>
              </w:rPr>
            </w:pPr>
            <w:r>
              <w:rPr>
                <w:rFonts w:cs="Calibri"/>
              </w:rPr>
              <w:t>6</w:t>
            </w:r>
          </w:p>
        </w:tc>
        <w:tc>
          <w:tcPr>
            <w:tcW w:w="56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47DFBD37" w14:textId="77777777" w:rsidR="00C106F1" w:rsidRDefault="00C516AD">
            <w:pPr>
              <w:spacing w:after="0"/>
              <w:rPr>
                <w:rFonts w:cs="Calibri"/>
              </w:rPr>
            </w:pPr>
            <w:r>
              <w:rPr>
                <w:rFonts w:cs="Calibri"/>
              </w:rPr>
              <w:t>8</w:t>
            </w:r>
          </w:p>
        </w:tc>
        <w:tc>
          <w:tcPr>
            <w:tcW w:w="56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6D6AC0AB" w14:textId="77777777" w:rsidR="00C106F1" w:rsidRDefault="00C516AD">
            <w:pPr>
              <w:spacing w:after="0"/>
              <w:rPr>
                <w:rFonts w:cs="Calibri"/>
              </w:rPr>
            </w:pPr>
            <w:r>
              <w:rPr>
                <w:rFonts w:cs="Calibri"/>
              </w:rPr>
              <w:t>10</w:t>
            </w:r>
          </w:p>
        </w:tc>
      </w:tr>
      <w:tr w:rsidR="00C106F1" w14:paraId="17276CE7" w14:textId="77777777">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227FA" w14:textId="77777777" w:rsidR="00C106F1" w:rsidRDefault="00C516AD">
            <w:pPr>
              <w:spacing w:after="0"/>
              <w:rPr>
                <w:rFonts w:cs="Calibri"/>
              </w:rPr>
            </w:pPr>
            <w:r>
              <w:rPr>
                <w:rFonts w:cs="Calibri"/>
              </w:rPr>
              <w:t>3</w:t>
            </w:r>
          </w:p>
        </w:tc>
        <w:tc>
          <w:tcPr>
            <w:tcW w:w="648"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1E646F4C" w14:textId="77777777" w:rsidR="00C106F1" w:rsidRDefault="00C516AD">
            <w:pPr>
              <w:spacing w:after="0"/>
              <w:rPr>
                <w:rFonts w:cs="Calibri"/>
              </w:rPr>
            </w:pPr>
            <w:r>
              <w:rPr>
                <w:rFonts w:cs="Calibri"/>
              </w:rPr>
              <w:t>3</w:t>
            </w:r>
          </w:p>
        </w:tc>
        <w:tc>
          <w:tcPr>
            <w:tcW w:w="709"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0E0E8969" w14:textId="77777777" w:rsidR="00C106F1" w:rsidRDefault="00C516AD">
            <w:pPr>
              <w:spacing w:after="0"/>
              <w:rPr>
                <w:rFonts w:cs="Calibri"/>
              </w:rPr>
            </w:pPr>
            <w:r>
              <w:rPr>
                <w:rFonts w:cs="Calibri"/>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5EBA299B" w14:textId="77777777" w:rsidR="00C106F1" w:rsidRDefault="00C516AD">
            <w:pPr>
              <w:spacing w:after="0"/>
              <w:rPr>
                <w:rFonts w:cs="Calibri"/>
              </w:rPr>
            </w:pPr>
            <w:r>
              <w:rPr>
                <w:rFonts w:cs="Calibri"/>
              </w:rPr>
              <w:t>9</w:t>
            </w:r>
          </w:p>
        </w:tc>
        <w:tc>
          <w:tcPr>
            <w:tcW w:w="56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6DAFC72" w14:textId="77777777" w:rsidR="00C106F1" w:rsidRDefault="00C516AD">
            <w:pPr>
              <w:spacing w:after="0"/>
              <w:rPr>
                <w:rFonts w:cs="Calibri"/>
              </w:rPr>
            </w:pPr>
            <w:r>
              <w:rPr>
                <w:rFonts w:cs="Calibri"/>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3A1372C9" w14:textId="77777777" w:rsidR="00C106F1" w:rsidRDefault="00C516AD">
            <w:pPr>
              <w:spacing w:after="0"/>
              <w:rPr>
                <w:rFonts w:cs="Calibri"/>
              </w:rPr>
            </w:pPr>
            <w:r>
              <w:rPr>
                <w:rFonts w:cs="Calibri"/>
              </w:rPr>
              <w:t>15</w:t>
            </w:r>
          </w:p>
        </w:tc>
      </w:tr>
      <w:tr w:rsidR="00C106F1" w14:paraId="5BE1B126" w14:textId="77777777">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99243" w14:textId="77777777" w:rsidR="00C106F1" w:rsidRDefault="00C516AD">
            <w:pPr>
              <w:spacing w:after="0"/>
              <w:rPr>
                <w:rFonts w:cs="Calibri"/>
              </w:rPr>
            </w:pPr>
            <w:r>
              <w:rPr>
                <w:rFonts w:cs="Calibri"/>
              </w:rPr>
              <w:t>4</w:t>
            </w:r>
          </w:p>
        </w:tc>
        <w:tc>
          <w:tcPr>
            <w:tcW w:w="648"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5EBD04F5" w14:textId="77777777" w:rsidR="00C106F1" w:rsidRDefault="00C516AD">
            <w:pPr>
              <w:spacing w:after="0"/>
              <w:rPr>
                <w:rFonts w:cs="Calibri"/>
              </w:rPr>
            </w:pPr>
            <w:r>
              <w:rPr>
                <w:rFonts w:cs="Calibri"/>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14740512" w14:textId="77777777" w:rsidR="00C106F1" w:rsidRDefault="00C516AD">
            <w:pPr>
              <w:spacing w:after="0"/>
              <w:rPr>
                <w:rFonts w:cs="Calibri"/>
              </w:rPr>
            </w:pPr>
            <w:r>
              <w:rPr>
                <w:rFonts w:cs="Calibri"/>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41F343C1" w14:textId="77777777" w:rsidR="00C106F1" w:rsidRDefault="00C516AD">
            <w:pPr>
              <w:spacing w:after="0"/>
              <w:rPr>
                <w:rFonts w:cs="Calibri"/>
              </w:rPr>
            </w:pPr>
            <w:r>
              <w:rPr>
                <w:rFonts w:cs="Calibri"/>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2C7B1024" w14:textId="77777777" w:rsidR="00C106F1" w:rsidRDefault="00C516AD">
            <w:pPr>
              <w:spacing w:after="0"/>
              <w:rPr>
                <w:rFonts w:cs="Calibri"/>
              </w:rPr>
            </w:pPr>
            <w:r>
              <w:rPr>
                <w:rFonts w:cs="Calibri"/>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0827046E" w14:textId="77777777" w:rsidR="00C106F1" w:rsidRDefault="00C516AD">
            <w:pPr>
              <w:spacing w:after="0"/>
              <w:rPr>
                <w:rFonts w:cs="Calibri"/>
              </w:rPr>
            </w:pPr>
            <w:r>
              <w:rPr>
                <w:rFonts w:cs="Calibri"/>
              </w:rPr>
              <w:t>20</w:t>
            </w:r>
          </w:p>
        </w:tc>
      </w:tr>
      <w:tr w:rsidR="00C106F1" w14:paraId="5516C285" w14:textId="77777777">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D9B0" w14:textId="77777777" w:rsidR="00C106F1" w:rsidRDefault="00C516AD">
            <w:pPr>
              <w:spacing w:after="0"/>
              <w:rPr>
                <w:rFonts w:cs="Calibri"/>
              </w:rPr>
            </w:pPr>
            <w:r>
              <w:rPr>
                <w:rFonts w:cs="Calibri"/>
              </w:rPr>
              <w:t>5</w:t>
            </w:r>
          </w:p>
        </w:tc>
        <w:tc>
          <w:tcPr>
            <w:tcW w:w="648"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048D41CE" w14:textId="77777777" w:rsidR="00C106F1" w:rsidRDefault="00C516AD">
            <w:pPr>
              <w:spacing w:after="0"/>
              <w:rPr>
                <w:rFonts w:cs="Calibri"/>
              </w:rPr>
            </w:pPr>
            <w:r>
              <w:rPr>
                <w:rFonts w:cs="Calibri"/>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3A2241E5" w14:textId="77777777" w:rsidR="00C106F1" w:rsidRDefault="00C516AD">
            <w:pPr>
              <w:spacing w:after="0"/>
              <w:rPr>
                <w:rFonts w:cs="Calibri"/>
              </w:rPr>
            </w:pPr>
            <w:r>
              <w:rPr>
                <w:rFonts w:cs="Calibri"/>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4F46C1A9" w14:textId="77777777" w:rsidR="00C106F1" w:rsidRDefault="00C516AD">
            <w:pPr>
              <w:spacing w:after="0"/>
              <w:rPr>
                <w:rFonts w:cs="Calibri"/>
              </w:rPr>
            </w:pPr>
            <w:r>
              <w:rPr>
                <w:rFonts w:cs="Calibri"/>
              </w:rPr>
              <w:t>15</w:t>
            </w:r>
          </w:p>
        </w:tc>
        <w:tc>
          <w:tcPr>
            <w:tcW w:w="567"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68805792" w14:textId="77777777" w:rsidR="00C106F1" w:rsidRDefault="00C516AD">
            <w:pPr>
              <w:spacing w:after="0"/>
              <w:rPr>
                <w:rFonts w:cs="Calibri"/>
              </w:rPr>
            </w:pPr>
            <w:r>
              <w:rPr>
                <w:rFonts w:cs="Calibri"/>
              </w:rPr>
              <w:t>20</w:t>
            </w:r>
          </w:p>
        </w:tc>
        <w:tc>
          <w:tcPr>
            <w:tcW w:w="567"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1EAC5A73" w14:textId="77777777" w:rsidR="00C106F1" w:rsidRDefault="00C516AD">
            <w:pPr>
              <w:spacing w:after="0"/>
              <w:rPr>
                <w:rFonts w:cs="Calibri"/>
              </w:rPr>
            </w:pPr>
            <w:r>
              <w:rPr>
                <w:rFonts w:cs="Calibri"/>
              </w:rPr>
              <w:t>25</w:t>
            </w:r>
          </w:p>
        </w:tc>
      </w:tr>
      <w:tr w:rsidR="00C106F1" w14:paraId="73EED06C" w14:textId="77777777">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152DD" w14:textId="77777777" w:rsidR="00C106F1" w:rsidRDefault="00C106F1">
            <w:pPr>
              <w:spacing w:after="0"/>
              <w:rPr>
                <w:rFonts w:cs="Calibri"/>
              </w:rPr>
            </w:pPr>
          </w:p>
          <w:p w14:paraId="3044CD5D" w14:textId="77777777" w:rsidR="00C106F1" w:rsidRDefault="00C106F1">
            <w:pPr>
              <w:spacing w:after="0"/>
              <w:rPr>
                <w:rFonts w:cs="Calibri"/>
              </w:rPr>
            </w:pPr>
          </w:p>
          <w:p w14:paraId="5A8743E6" w14:textId="77777777" w:rsidR="00C106F1" w:rsidRDefault="00C106F1">
            <w:pPr>
              <w:spacing w:after="0"/>
              <w:rPr>
                <w:rFonts w:cs="Calibri"/>
              </w:rPr>
            </w:pPr>
          </w:p>
          <w:p w14:paraId="1244A39A" w14:textId="77777777" w:rsidR="00C106F1" w:rsidRDefault="00C106F1">
            <w:pPr>
              <w:spacing w:after="0"/>
              <w:rPr>
                <w:rFonts w:cs="Calibri"/>
              </w:rPr>
            </w:pPr>
          </w:p>
        </w:tc>
        <w:tc>
          <w:tcPr>
            <w:tcW w:w="648"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6E4504A3" w14:textId="77777777" w:rsidR="00C106F1" w:rsidRDefault="00C106F1">
            <w:pPr>
              <w:spacing w:after="0"/>
              <w:rPr>
                <w:rFonts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68CFDC2C" w14:textId="77777777" w:rsidR="00C106F1" w:rsidRDefault="00C106F1">
            <w:pPr>
              <w:spacing w:after="0"/>
              <w:rPr>
                <w:rFonts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093E60AD" w14:textId="77777777" w:rsidR="00C106F1" w:rsidRDefault="00C106F1">
            <w:pPr>
              <w:spacing w:after="0"/>
              <w:rPr>
                <w:rFonts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390F7469" w14:textId="77777777" w:rsidR="00C106F1" w:rsidRDefault="00C106F1">
            <w:pPr>
              <w:spacing w:after="0"/>
              <w:rPr>
                <w:rFonts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20F1B664" w14:textId="77777777" w:rsidR="00C106F1" w:rsidRDefault="00C106F1">
            <w:pPr>
              <w:spacing w:after="0"/>
              <w:rPr>
                <w:rFonts w:cs="Calibri"/>
              </w:rPr>
            </w:pPr>
          </w:p>
        </w:tc>
      </w:tr>
    </w:tbl>
    <w:p w14:paraId="2BBEC4FC" w14:textId="77777777" w:rsidR="00C106F1" w:rsidRDefault="00C516AD">
      <w:pPr>
        <w:numPr>
          <w:ilvl w:val="0"/>
          <w:numId w:val="1"/>
        </w:numPr>
        <w:tabs>
          <w:tab w:val="left" w:pos="220"/>
        </w:tabs>
        <w:suppressAutoHyphens w:val="0"/>
        <w:spacing w:after="0" w:line="0" w:lineRule="atLeast"/>
        <w:ind w:left="220" w:hanging="214"/>
        <w:jc w:val="both"/>
        <w:textAlignment w:val="auto"/>
        <w:sectPr w:rsidR="00C106F1">
          <w:pgSz w:w="16840" w:h="11906" w:orient="landscape"/>
          <w:pgMar w:top="1440" w:right="1720" w:bottom="1440" w:left="1220" w:header="720" w:footer="720" w:gutter="0"/>
          <w:cols w:space="720"/>
        </w:sectPr>
      </w:pPr>
      <w:r>
        <w:rPr>
          <w:rFonts w:ascii="Arial" w:eastAsia="Arial" w:hAnsi="Arial"/>
          <w:noProof/>
        </w:rPr>
        <mc:AlternateContent>
          <mc:Choice Requires="wps">
            <w:drawing>
              <wp:anchor distT="0" distB="0" distL="114300" distR="114300" simplePos="0" relativeHeight="251663360" behindDoc="1" locked="0" layoutInCell="1" allowOverlap="1" wp14:anchorId="09FB7868" wp14:editId="0F46E036">
                <wp:simplePos x="0" y="0"/>
                <wp:positionH relativeFrom="column">
                  <wp:posOffset>-67308</wp:posOffset>
                </wp:positionH>
                <wp:positionV relativeFrom="paragraph">
                  <wp:posOffset>-771525</wp:posOffset>
                </wp:positionV>
                <wp:extent cx="9022082" cy="0"/>
                <wp:effectExtent l="0" t="0" r="0" b="0"/>
                <wp:wrapNone/>
                <wp:docPr id="1" name="Line 6"/>
                <wp:cNvGraphicFramePr/>
                <a:graphic xmlns:a="http://schemas.openxmlformats.org/drawingml/2006/main">
                  <a:graphicData uri="http://schemas.microsoft.com/office/word/2010/wordprocessingShape">
                    <wps:wsp>
                      <wps:cNvCnPr/>
                      <wps:spPr>
                        <a:xfrm>
                          <a:off x="0" y="0"/>
                          <a:ext cx="9022082" cy="0"/>
                        </a:xfrm>
                        <a:prstGeom prst="straightConnector1">
                          <a:avLst/>
                        </a:prstGeom>
                        <a:noFill/>
                        <a:ln w="6099" cap="flat">
                          <a:solidFill>
                            <a:srgbClr val="000000"/>
                          </a:solidFill>
                          <a:prstDash val="solid"/>
                          <a:round/>
                        </a:ln>
                      </wps:spPr>
                      <wps:bodyPr/>
                    </wps:wsp>
                  </a:graphicData>
                </a:graphic>
              </wp:anchor>
            </w:drawing>
          </mc:Choice>
          <mc:Fallback>
            <w:pict>
              <v:shapetype w14:anchorId="64FA1B48" id="_x0000_t32" coordsize="21600,21600" o:spt="32" o:oned="t" path="m,l21600,21600e" filled="f">
                <v:path arrowok="t" fillok="f" o:connecttype="none"/>
                <o:lock v:ext="edit" shapetype="t"/>
              </v:shapetype>
              <v:shape id="Line 6" o:spid="_x0000_s1026" type="#_x0000_t32" style="position:absolute;margin-left:-5.3pt;margin-top:-60.75pt;width:710.4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" strokeweight=".16942mm"/>
            </w:pict>
          </mc:Fallback>
        </mc:AlternateContent>
      </w:r>
      <w:r>
        <w:rPr>
          <w:rFonts w:ascii="Arial" w:eastAsia="Arial" w:hAnsi="Arial"/>
          <w:noProof/>
        </w:rPr>
        <mc:AlternateContent>
          <mc:Choice Requires="wps">
            <w:drawing>
              <wp:anchor distT="0" distB="0" distL="114300" distR="114300" simplePos="0" relativeHeight="251664384" behindDoc="1" locked="0" layoutInCell="1" allowOverlap="1" wp14:anchorId="2D143476" wp14:editId="7B2D5939">
                <wp:simplePos x="0" y="0"/>
                <wp:positionH relativeFrom="column">
                  <wp:posOffset>-67308</wp:posOffset>
                </wp:positionH>
                <wp:positionV relativeFrom="paragraph">
                  <wp:posOffset>-575313</wp:posOffset>
                </wp:positionV>
                <wp:extent cx="9022082" cy="0"/>
                <wp:effectExtent l="0" t="0" r="0" b="0"/>
                <wp:wrapNone/>
                <wp:docPr id="2" name="Line 7"/>
                <wp:cNvGraphicFramePr/>
                <a:graphic xmlns:a="http://schemas.openxmlformats.org/drawingml/2006/main">
                  <a:graphicData uri="http://schemas.microsoft.com/office/word/2010/wordprocessingShape">
                    <wps:wsp>
                      <wps:cNvCnPr/>
                      <wps:spPr>
                        <a:xfrm>
                          <a:off x="0" y="0"/>
                          <a:ext cx="9022082" cy="0"/>
                        </a:xfrm>
                        <a:prstGeom prst="straightConnector1">
                          <a:avLst/>
                        </a:prstGeom>
                        <a:noFill/>
                        <a:ln w="6099" cap="flat">
                          <a:solidFill>
                            <a:srgbClr val="000000"/>
                          </a:solidFill>
                          <a:prstDash val="solid"/>
                          <a:round/>
                        </a:ln>
                      </wps:spPr>
                      <wps:bodyPr/>
                    </wps:wsp>
                  </a:graphicData>
                </a:graphic>
              </wp:anchor>
            </w:drawing>
          </mc:Choice>
          <mc:Fallback>
            <w:pict>
              <v:shape w14:anchorId="6B106659" id="Line 7" o:spid="_x0000_s1026" type="#_x0000_t32" style="position:absolute;margin-left:-5.3pt;margin-top:-45.3pt;width:710.4pt;height:0;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" strokeweight=".16942mm"/>
            </w:pict>
          </mc:Fallback>
        </mc:AlternateContent>
      </w:r>
      <w:r>
        <w:rPr>
          <w:rFonts w:ascii="Arial" w:eastAsia="Arial" w:hAnsi="Arial"/>
          <w:noProof/>
        </w:rPr>
        <mc:AlternateContent>
          <mc:Choice Requires="wps">
            <w:drawing>
              <wp:anchor distT="0" distB="0" distL="114300" distR="114300" simplePos="0" relativeHeight="251665408" behindDoc="1" locked="0" layoutInCell="1" allowOverlap="1" wp14:anchorId="15C4CF0E" wp14:editId="3A47FC91">
                <wp:simplePos x="0" y="0"/>
                <wp:positionH relativeFrom="column">
                  <wp:posOffset>-67308</wp:posOffset>
                </wp:positionH>
                <wp:positionV relativeFrom="paragraph">
                  <wp:posOffset>-187964</wp:posOffset>
                </wp:positionV>
                <wp:extent cx="9022082" cy="0"/>
                <wp:effectExtent l="0" t="0" r="0" b="0"/>
                <wp:wrapNone/>
                <wp:docPr id="3" name="Line 8"/>
                <wp:cNvGraphicFramePr/>
                <a:graphic xmlns:a="http://schemas.openxmlformats.org/drawingml/2006/main">
                  <a:graphicData uri="http://schemas.microsoft.com/office/word/2010/wordprocessingShape">
                    <wps:wsp>
                      <wps:cNvCnPr/>
                      <wps:spPr>
                        <a:xfrm>
                          <a:off x="0" y="0"/>
                          <a:ext cx="9022082" cy="0"/>
                        </a:xfrm>
                        <a:prstGeom prst="straightConnector1">
                          <a:avLst/>
                        </a:prstGeom>
                        <a:noFill/>
                        <a:ln w="6099" cap="flat">
                          <a:solidFill>
                            <a:srgbClr val="000000"/>
                          </a:solidFill>
                          <a:prstDash val="solid"/>
                          <a:round/>
                        </a:ln>
                      </wps:spPr>
                      <wps:bodyPr/>
                    </wps:wsp>
                  </a:graphicData>
                </a:graphic>
              </wp:anchor>
            </w:drawing>
          </mc:Choice>
          <mc:Fallback>
            <w:pict>
              <v:shape w14:anchorId="45A53774" id="Line 8" o:spid="_x0000_s1026" type="#_x0000_t32" style="position:absolute;margin-left:-5.3pt;margin-top:-14.8pt;width:710.4pt;height:0;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" strokeweight=".16942mm"/>
            </w:pict>
          </mc:Fallback>
        </mc:AlternateContent>
      </w:r>
      <w:r>
        <w:rPr>
          <w:rFonts w:ascii="Arial" w:eastAsia="Arial" w:hAnsi="Arial"/>
          <w:noProof/>
        </w:rPr>
        <mc:AlternateContent>
          <mc:Choice Requires="wps">
            <w:drawing>
              <wp:anchor distT="0" distB="0" distL="114300" distR="114300" simplePos="0" relativeHeight="251666432" behindDoc="1" locked="0" layoutInCell="1" allowOverlap="1" wp14:anchorId="76B10E28" wp14:editId="0178F950">
                <wp:simplePos x="0" y="0"/>
                <wp:positionH relativeFrom="column">
                  <wp:posOffset>-67308</wp:posOffset>
                </wp:positionH>
                <wp:positionV relativeFrom="paragraph">
                  <wp:posOffset>8257</wp:posOffset>
                </wp:positionV>
                <wp:extent cx="4261487" cy="0"/>
                <wp:effectExtent l="0" t="0" r="0" b="0"/>
                <wp:wrapNone/>
                <wp:docPr id="4" name="Line 9"/>
                <wp:cNvGraphicFramePr/>
                <a:graphic xmlns:a="http://schemas.openxmlformats.org/drawingml/2006/main">
                  <a:graphicData uri="http://schemas.microsoft.com/office/word/2010/wordprocessingShape">
                    <wps:wsp>
                      <wps:cNvCnPr/>
                      <wps:spPr>
                        <a:xfrm>
                          <a:off x="0" y="0"/>
                          <a:ext cx="4261487" cy="0"/>
                        </a:xfrm>
                        <a:prstGeom prst="straightConnector1">
                          <a:avLst/>
                        </a:prstGeom>
                        <a:noFill/>
                        <a:ln w="6099" cap="flat">
                          <a:solidFill>
                            <a:srgbClr val="000000"/>
                          </a:solidFill>
                          <a:prstDash val="solid"/>
                          <a:round/>
                        </a:ln>
                      </wps:spPr>
                      <wps:bodyPr/>
                    </wps:wsp>
                  </a:graphicData>
                </a:graphic>
              </wp:anchor>
            </w:drawing>
          </mc:Choice>
          <mc:Fallback>
            <w:pict>
              <v:shape w14:anchorId="66BE6958" id="Line 9" o:spid="_x0000_s1026" type="#_x0000_t32" style="position:absolute;margin-left:-5.3pt;margin-top:.65pt;width:335.55pt;height:0;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" strokeweight=".16942mm"/>
            </w:pict>
          </mc:Fallback>
        </mc:AlternateContent>
      </w:r>
      <w:r>
        <w:rPr>
          <w:rFonts w:ascii="Arial" w:eastAsia="Arial" w:hAnsi="Arial"/>
          <w:noProof/>
        </w:rPr>
        <mc:AlternateContent>
          <mc:Choice Requires="wps">
            <w:drawing>
              <wp:anchor distT="0" distB="0" distL="114300" distR="114300" simplePos="0" relativeHeight="251667456" behindDoc="1" locked="0" layoutInCell="1" allowOverlap="1" wp14:anchorId="19013161" wp14:editId="5DD01C5F">
                <wp:simplePos x="0" y="0"/>
                <wp:positionH relativeFrom="column">
                  <wp:posOffset>4192267</wp:posOffset>
                </wp:positionH>
                <wp:positionV relativeFrom="paragraph">
                  <wp:posOffset>1901</wp:posOffset>
                </wp:positionV>
                <wp:extent cx="11430" cy="11430"/>
                <wp:effectExtent l="0" t="0" r="26670" b="26670"/>
                <wp:wrapNone/>
                <wp:docPr id="5" name="Rectangle 10"/>
                <wp:cNvGraphicFramePr/>
                <a:graphic xmlns:a="http://schemas.openxmlformats.org/drawingml/2006/main">
                  <a:graphicData uri="http://schemas.microsoft.com/office/word/2010/wordprocessingShape">
                    <wps:wsp>
                      <wps:cNvSpPr/>
                      <wps:spPr>
                        <a:xfrm>
                          <a:off x="0" y="0"/>
                          <a:ext cx="11430" cy="11430"/>
                        </a:xfrm>
                        <a:prstGeom prst="rect">
                          <a:avLst/>
                        </a:prstGeom>
                        <a:solidFill>
                          <a:srgbClr val="000000"/>
                        </a:solidFill>
                        <a:ln w="9528" cap="flat">
                          <a:solidFill>
                            <a:srgbClr val="000000"/>
                          </a:solidFill>
                          <a:prstDash val="solid"/>
                          <a:miter/>
                        </a:ln>
                      </wps:spPr>
                      <wps:bodyPr lIns="0" tIns="0" rIns="0" bIns="0"/>
                    </wps:wsp>
                  </a:graphicData>
                </a:graphic>
              </wp:anchor>
            </w:drawing>
          </mc:Choice>
          <mc:Fallback>
            <w:pict>
              <v:rect w14:anchorId="5B6A5B46" id="Rectangle 10" o:spid="_x0000_s1026" style="position:absolute;margin-left:330.1pt;margin-top:.15pt;width:.9pt;height:.9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" fillcolor="black" strokeweight=".26467mm">
                <v:textbox inset="0,0,0,0"/>
              </v:rect>
            </w:pict>
          </mc:Fallback>
        </mc:AlternateContent>
      </w:r>
      <w:r>
        <w:rPr>
          <w:rFonts w:ascii="Arial" w:eastAsia="Arial" w:hAnsi="Arial"/>
          <w:noProof/>
        </w:rPr>
        <mc:AlternateContent>
          <mc:Choice Requires="wps">
            <w:drawing>
              <wp:anchor distT="0" distB="0" distL="114300" distR="114300" simplePos="0" relativeHeight="251668480" behindDoc="1" locked="0" layoutInCell="1" allowOverlap="1" wp14:anchorId="13DD4E74" wp14:editId="2C178385">
                <wp:simplePos x="0" y="0"/>
                <wp:positionH relativeFrom="column">
                  <wp:posOffset>4201796</wp:posOffset>
                </wp:positionH>
                <wp:positionV relativeFrom="paragraph">
                  <wp:posOffset>8257</wp:posOffset>
                </wp:positionV>
                <wp:extent cx="4752978" cy="0"/>
                <wp:effectExtent l="0" t="0" r="0" b="0"/>
                <wp:wrapNone/>
                <wp:docPr id="6" name="Line 11"/>
                <wp:cNvGraphicFramePr/>
                <a:graphic xmlns:a="http://schemas.openxmlformats.org/drawingml/2006/main">
                  <a:graphicData uri="http://schemas.microsoft.com/office/word/2010/wordprocessingShape">
                    <wps:wsp>
                      <wps:cNvCnPr/>
                      <wps:spPr>
                        <a:xfrm>
                          <a:off x="0" y="0"/>
                          <a:ext cx="4752978" cy="0"/>
                        </a:xfrm>
                        <a:prstGeom prst="straightConnector1">
                          <a:avLst/>
                        </a:prstGeom>
                        <a:noFill/>
                        <a:ln w="6099" cap="flat">
                          <a:solidFill>
                            <a:srgbClr val="000000"/>
                          </a:solidFill>
                          <a:prstDash val="solid"/>
                          <a:round/>
                        </a:ln>
                      </wps:spPr>
                      <wps:bodyPr/>
                    </wps:wsp>
                  </a:graphicData>
                </a:graphic>
              </wp:anchor>
            </w:drawing>
          </mc:Choice>
          <mc:Fallback>
            <w:pict>
              <v:shape w14:anchorId="50F1D950" id="Line 11" o:spid="_x0000_s1026" type="#_x0000_t32" style="position:absolute;margin-left:330.85pt;margin-top:.65pt;width:374.25pt;height:0;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" strokeweight=".16942mm"/>
            </w:pict>
          </mc:Fallback>
        </mc:AlternateContent>
      </w:r>
    </w:p>
    <w:p w14:paraId="5097B3DD" w14:textId="77777777" w:rsidR="00C106F1" w:rsidRDefault="00C106F1">
      <w:pPr>
        <w:spacing w:line="298" w:lineRule="exact"/>
        <w:rPr>
          <w:rFonts w:ascii="Times New Roman" w:eastAsia="Times New Roman" w:hAnsi="Times New Roman"/>
          <w:sz w:val="24"/>
        </w:rPr>
      </w:pPr>
    </w:p>
    <w:tbl>
      <w:tblPr>
        <w:tblW w:w="7300" w:type="dxa"/>
        <w:tblInd w:w="20" w:type="dxa"/>
        <w:tblLayout w:type="fixed"/>
        <w:tblCellMar>
          <w:left w:w="10" w:type="dxa"/>
          <w:right w:w="10" w:type="dxa"/>
        </w:tblCellMar>
        <w:tblLook w:val="0000" w:firstRow="0" w:lastRow="0" w:firstColumn="0" w:lastColumn="0" w:noHBand="0" w:noVBand="0"/>
      </w:tblPr>
      <w:tblGrid>
        <w:gridCol w:w="3524"/>
        <w:gridCol w:w="1876"/>
        <w:gridCol w:w="250"/>
        <w:gridCol w:w="810"/>
        <w:gridCol w:w="840"/>
      </w:tblGrid>
      <w:tr w:rsidR="00C106F1" w14:paraId="23462E0F" w14:textId="77777777">
        <w:trPr>
          <w:trHeight w:val="341"/>
        </w:trPr>
        <w:tc>
          <w:tcPr>
            <w:tcW w:w="3524" w:type="dxa"/>
            <w:tcBorders>
              <w:bottom w:val="single" w:sz="8" w:space="0" w:color="000000"/>
            </w:tcBorders>
            <w:shd w:val="clear" w:color="auto" w:fill="auto"/>
            <w:tcMar>
              <w:top w:w="0" w:type="dxa"/>
              <w:left w:w="0" w:type="dxa"/>
              <w:bottom w:w="0" w:type="dxa"/>
              <w:right w:w="0" w:type="dxa"/>
            </w:tcMar>
            <w:vAlign w:val="bottom"/>
          </w:tcPr>
          <w:p w14:paraId="66DC0797" w14:textId="77777777" w:rsidR="00C106F1" w:rsidRDefault="00C106F1">
            <w:pPr>
              <w:suppressAutoHyphens w:val="0"/>
              <w:rPr>
                <w:rFonts w:ascii="Times New Roman" w:eastAsia="Times New Roman" w:hAnsi="Times New Roman"/>
                <w:sz w:val="24"/>
              </w:rPr>
            </w:pPr>
          </w:p>
        </w:tc>
        <w:tc>
          <w:tcPr>
            <w:tcW w:w="1876" w:type="dxa"/>
            <w:tcBorders>
              <w:bottom w:val="single" w:sz="8" w:space="0" w:color="000000"/>
            </w:tcBorders>
            <w:shd w:val="clear" w:color="auto" w:fill="auto"/>
            <w:tcMar>
              <w:top w:w="0" w:type="dxa"/>
              <w:left w:w="0" w:type="dxa"/>
              <w:bottom w:w="0" w:type="dxa"/>
              <w:right w:w="0" w:type="dxa"/>
            </w:tcMar>
            <w:vAlign w:val="bottom"/>
          </w:tcPr>
          <w:p w14:paraId="221C11AF" w14:textId="77777777" w:rsidR="00C106F1" w:rsidRDefault="00C106F1">
            <w:pPr>
              <w:spacing w:line="0" w:lineRule="atLeast"/>
              <w:rPr>
                <w:rFonts w:ascii="Times New Roman" w:eastAsia="Times New Roman" w:hAnsi="Times New Roman"/>
                <w:sz w:val="24"/>
              </w:rPr>
            </w:pPr>
          </w:p>
        </w:tc>
        <w:tc>
          <w:tcPr>
            <w:tcW w:w="250" w:type="dxa"/>
            <w:tcBorders>
              <w:bottom w:val="single" w:sz="8" w:space="0" w:color="000000"/>
            </w:tcBorders>
            <w:shd w:val="clear" w:color="auto" w:fill="auto"/>
            <w:tcMar>
              <w:top w:w="0" w:type="dxa"/>
              <w:left w:w="0" w:type="dxa"/>
              <w:bottom w:w="0" w:type="dxa"/>
              <w:right w:w="0" w:type="dxa"/>
            </w:tcMar>
            <w:vAlign w:val="bottom"/>
          </w:tcPr>
          <w:p w14:paraId="29DF3AA5" w14:textId="77777777" w:rsidR="00C106F1" w:rsidRDefault="00C106F1">
            <w:pPr>
              <w:spacing w:line="0" w:lineRule="atLeast"/>
              <w:rPr>
                <w:rFonts w:ascii="Times New Roman" w:eastAsia="Times New Roman" w:hAnsi="Times New Roman"/>
                <w:sz w:val="24"/>
              </w:rPr>
            </w:pPr>
          </w:p>
        </w:tc>
        <w:tc>
          <w:tcPr>
            <w:tcW w:w="810" w:type="dxa"/>
            <w:tcBorders>
              <w:bottom w:val="single" w:sz="8" w:space="0" w:color="000000"/>
            </w:tcBorders>
            <w:shd w:val="clear" w:color="auto" w:fill="auto"/>
            <w:tcMar>
              <w:top w:w="0" w:type="dxa"/>
              <w:left w:w="0" w:type="dxa"/>
              <w:bottom w:w="0" w:type="dxa"/>
              <w:right w:w="0" w:type="dxa"/>
            </w:tcMar>
            <w:vAlign w:val="bottom"/>
          </w:tcPr>
          <w:p w14:paraId="73D99E23" w14:textId="77777777" w:rsidR="00C106F1" w:rsidRDefault="00C106F1">
            <w:pPr>
              <w:spacing w:line="0" w:lineRule="atLeast"/>
              <w:rPr>
                <w:rFonts w:ascii="Times New Roman" w:eastAsia="Times New Roman" w:hAnsi="Times New Roman"/>
                <w:sz w:val="24"/>
              </w:rPr>
            </w:pPr>
          </w:p>
        </w:tc>
        <w:tc>
          <w:tcPr>
            <w:tcW w:w="840" w:type="dxa"/>
            <w:tcBorders>
              <w:bottom w:val="single" w:sz="8" w:space="0" w:color="000000"/>
            </w:tcBorders>
            <w:shd w:val="clear" w:color="auto" w:fill="auto"/>
            <w:tcMar>
              <w:top w:w="0" w:type="dxa"/>
              <w:left w:w="0" w:type="dxa"/>
              <w:bottom w:w="0" w:type="dxa"/>
              <w:right w:w="0" w:type="dxa"/>
            </w:tcMar>
            <w:vAlign w:val="bottom"/>
          </w:tcPr>
          <w:p w14:paraId="7E948884" w14:textId="77777777" w:rsidR="00C106F1" w:rsidRDefault="00C106F1">
            <w:pPr>
              <w:spacing w:line="0" w:lineRule="atLeast"/>
              <w:rPr>
                <w:rFonts w:ascii="Times New Roman" w:eastAsia="Times New Roman" w:hAnsi="Times New Roman"/>
                <w:sz w:val="24"/>
              </w:rPr>
            </w:pPr>
          </w:p>
        </w:tc>
      </w:tr>
      <w:tr w:rsidR="00C106F1" w14:paraId="4A00C47F" w14:textId="77777777">
        <w:trPr>
          <w:trHeight w:val="252"/>
        </w:trPr>
        <w:tc>
          <w:tcPr>
            <w:tcW w:w="3524" w:type="dxa"/>
            <w:tcBorders>
              <w:left w:val="single" w:sz="8" w:space="0" w:color="000000"/>
              <w:right w:val="single" w:sz="8" w:space="0" w:color="000000"/>
            </w:tcBorders>
            <w:shd w:val="clear" w:color="auto" w:fill="92D050"/>
            <w:tcMar>
              <w:top w:w="0" w:type="dxa"/>
              <w:left w:w="0" w:type="dxa"/>
              <w:bottom w:w="0" w:type="dxa"/>
              <w:right w:w="0" w:type="dxa"/>
            </w:tcMar>
            <w:vAlign w:val="bottom"/>
          </w:tcPr>
          <w:p w14:paraId="5661C3E6" w14:textId="77777777" w:rsidR="00C106F1" w:rsidRDefault="00C106F1">
            <w:pPr>
              <w:spacing w:line="0" w:lineRule="atLeast"/>
              <w:rPr>
                <w:rFonts w:ascii="Times New Roman" w:eastAsia="Times New Roman" w:hAnsi="Times New Roman"/>
                <w:sz w:val="21"/>
              </w:rPr>
            </w:pPr>
          </w:p>
        </w:tc>
        <w:tc>
          <w:tcPr>
            <w:tcW w:w="1876" w:type="dxa"/>
            <w:shd w:val="clear" w:color="auto" w:fill="FFFF00"/>
            <w:tcMar>
              <w:top w:w="0" w:type="dxa"/>
              <w:left w:w="0" w:type="dxa"/>
              <w:bottom w:w="0" w:type="dxa"/>
              <w:right w:w="0" w:type="dxa"/>
            </w:tcMar>
            <w:vAlign w:val="bottom"/>
          </w:tcPr>
          <w:p w14:paraId="7FA52F35" w14:textId="77777777" w:rsidR="00C106F1" w:rsidRDefault="00C516AD">
            <w:pPr>
              <w:spacing w:line="252" w:lineRule="exact"/>
              <w:ind w:left="100"/>
              <w:rPr>
                <w:rFonts w:ascii="Arial" w:eastAsia="Arial" w:hAnsi="Arial"/>
                <w:b/>
              </w:rPr>
            </w:pPr>
            <w:r>
              <w:rPr>
                <w:rFonts w:ascii="Arial" w:eastAsia="Arial" w:hAnsi="Arial"/>
                <w:b/>
              </w:rPr>
              <w:t>Risk</w:t>
            </w:r>
          </w:p>
        </w:tc>
        <w:tc>
          <w:tcPr>
            <w:tcW w:w="250" w:type="dxa"/>
            <w:tcBorders>
              <w:right w:val="single" w:sz="8" w:space="0" w:color="000000"/>
            </w:tcBorders>
            <w:shd w:val="clear" w:color="auto" w:fill="FFFF00"/>
            <w:tcMar>
              <w:top w:w="0" w:type="dxa"/>
              <w:left w:w="0" w:type="dxa"/>
              <w:bottom w:w="0" w:type="dxa"/>
              <w:right w:w="0" w:type="dxa"/>
            </w:tcMar>
            <w:vAlign w:val="bottom"/>
          </w:tcPr>
          <w:p w14:paraId="7F111097" w14:textId="77777777" w:rsidR="00C106F1" w:rsidRDefault="00C106F1">
            <w:pPr>
              <w:spacing w:line="0" w:lineRule="atLeast"/>
              <w:rPr>
                <w:rFonts w:ascii="Times New Roman" w:eastAsia="Times New Roman" w:hAnsi="Times New Roman"/>
                <w:sz w:val="21"/>
              </w:rPr>
            </w:pPr>
          </w:p>
        </w:tc>
        <w:tc>
          <w:tcPr>
            <w:tcW w:w="810" w:type="dxa"/>
            <w:tcBorders>
              <w:right w:val="single" w:sz="8" w:space="0" w:color="FF0000"/>
            </w:tcBorders>
            <w:shd w:val="clear" w:color="auto" w:fill="FF0000"/>
            <w:tcMar>
              <w:top w:w="0" w:type="dxa"/>
              <w:left w:w="0" w:type="dxa"/>
              <w:bottom w:w="0" w:type="dxa"/>
              <w:right w:w="0" w:type="dxa"/>
            </w:tcMar>
            <w:vAlign w:val="bottom"/>
          </w:tcPr>
          <w:p w14:paraId="4CB6794D" w14:textId="77777777" w:rsidR="00C106F1" w:rsidRDefault="00C106F1">
            <w:pPr>
              <w:spacing w:line="0" w:lineRule="atLeast"/>
              <w:rPr>
                <w:rFonts w:ascii="Times New Roman" w:eastAsia="Times New Roman" w:hAnsi="Times New Roman"/>
                <w:sz w:val="21"/>
              </w:rPr>
            </w:pPr>
          </w:p>
        </w:tc>
        <w:tc>
          <w:tcPr>
            <w:tcW w:w="840" w:type="dxa"/>
            <w:tcBorders>
              <w:right w:val="single" w:sz="8" w:space="0" w:color="000000"/>
            </w:tcBorders>
            <w:shd w:val="clear" w:color="auto" w:fill="FF0000"/>
            <w:tcMar>
              <w:top w:w="0" w:type="dxa"/>
              <w:left w:w="0" w:type="dxa"/>
              <w:bottom w:w="0" w:type="dxa"/>
              <w:right w:w="0" w:type="dxa"/>
            </w:tcMar>
            <w:vAlign w:val="bottom"/>
          </w:tcPr>
          <w:p w14:paraId="0F584FF9" w14:textId="77777777" w:rsidR="00C106F1" w:rsidRDefault="00C106F1">
            <w:pPr>
              <w:spacing w:line="0" w:lineRule="atLeast"/>
              <w:rPr>
                <w:rFonts w:ascii="Times New Roman" w:eastAsia="Times New Roman" w:hAnsi="Times New Roman"/>
                <w:sz w:val="21"/>
              </w:rPr>
            </w:pPr>
          </w:p>
        </w:tc>
      </w:tr>
      <w:tr w:rsidR="00C106F1" w14:paraId="1C1C2256" w14:textId="77777777">
        <w:trPr>
          <w:trHeight w:val="266"/>
        </w:trPr>
        <w:tc>
          <w:tcPr>
            <w:tcW w:w="3524" w:type="dxa"/>
            <w:tcBorders>
              <w:left w:val="single" w:sz="8" w:space="0" w:color="000000"/>
              <w:right w:val="single" w:sz="8" w:space="0" w:color="000000"/>
            </w:tcBorders>
            <w:shd w:val="clear" w:color="auto" w:fill="92D050"/>
            <w:tcMar>
              <w:top w:w="0" w:type="dxa"/>
              <w:left w:w="0" w:type="dxa"/>
              <w:bottom w:w="0" w:type="dxa"/>
              <w:right w:w="0" w:type="dxa"/>
            </w:tcMar>
            <w:vAlign w:val="bottom"/>
          </w:tcPr>
          <w:p w14:paraId="1A7F0917" w14:textId="77777777" w:rsidR="00C106F1" w:rsidRDefault="00C106F1">
            <w:pPr>
              <w:spacing w:line="0" w:lineRule="atLeast"/>
              <w:rPr>
                <w:rFonts w:ascii="Times New Roman" w:eastAsia="Times New Roman" w:hAnsi="Times New Roman"/>
                <w:sz w:val="23"/>
              </w:rPr>
            </w:pPr>
          </w:p>
        </w:tc>
        <w:tc>
          <w:tcPr>
            <w:tcW w:w="2126" w:type="dxa"/>
            <w:gridSpan w:val="2"/>
            <w:tcBorders>
              <w:right w:val="single" w:sz="8" w:space="0" w:color="000000"/>
            </w:tcBorders>
            <w:shd w:val="clear" w:color="auto" w:fill="FFFF00"/>
            <w:tcMar>
              <w:top w:w="0" w:type="dxa"/>
              <w:left w:w="0" w:type="dxa"/>
              <w:bottom w:w="0" w:type="dxa"/>
              <w:right w:w="0" w:type="dxa"/>
            </w:tcMar>
            <w:vAlign w:val="bottom"/>
          </w:tcPr>
          <w:p w14:paraId="168C7FBD" w14:textId="77777777" w:rsidR="00C106F1" w:rsidRDefault="00C516AD">
            <w:pPr>
              <w:spacing w:line="0" w:lineRule="atLeast"/>
              <w:ind w:left="100"/>
              <w:rPr>
                <w:rFonts w:ascii="Arial" w:eastAsia="Arial" w:hAnsi="Arial"/>
                <w:b/>
              </w:rPr>
            </w:pPr>
            <w:r>
              <w:rPr>
                <w:rFonts w:ascii="Arial" w:eastAsia="Arial" w:hAnsi="Arial"/>
                <w:b/>
              </w:rPr>
              <w:t>Acceptable</w:t>
            </w:r>
          </w:p>
        </w:tc>
        <w:tc>
          <w:tcPr>
            <w:tcW w:w="810" w:type="dxa"/>
            <w:tcBorders>
              <w:right w:val="single" w:sz="8" w:space="0" w:color="FF0000"/>
            </w:tcBorders>
            <w:shd w:val="clear" w:color="auto" w:fill="FF0000"/>
            <w:tcMar>
              <w:top w:w="0" w:type="dxa"/>
              <w:left w:w="0" w:type="dxa"/>
              <w:bottom w:w="0" w:type="dxa"/>
              <w:right w:w="0" w:type="dxa"/>
            </w:tcMar>
            <w:vAlign w:val="bottom"/>
          </w:tcPr>
          <w:p w14:paraId="270D3AF8" w14:textId="77777777" w:rsidR="00C106F1" w:rsidRDefault="00C106F1">
            <w:pPr>
              <w:spacing w:line="0" w:lineRule="atLeast"/>
              <w:rPr>
                <w:rFonts w:ascii="Times New Roman" w:eastAsia="Times New Roman" w:hAnsi="Times New Roman"/>
                <w:sz w:val="23"/>
              </w:rPr>
            </w:pPr>
          </w:p>
        </w:tc>
        <w:tc>
          <w:tcPr>
            <w:tcW w:w="840" w:type="dxa"/>
            <w:tcBorders>
              <w:right w:val="single" w:sz="8" w:space="0" w:color="000000"/>
            </w:tcBorders>
            <w:shd w:val="clear" w:color="auto" w:fill="FF0000"/>
            <w:tcMar>
              <w:top w:w="0" w:type="dxa"/>
              <w:left w:w="0" w:type="dxa"/>
              <w:bottom w:w="0" w:type="dxa"/>
              <w:right w:w="0" w:type="dxa"/>
            </w:tcMar>
            <w:vAlign w:val="bottom"/>
          </w:tcPr>
          <w:p w14:paraId="419C169B" w14:textId="77777777" w:rsidR="00C106F1" w:rsidRDefault="00C106F1">
            <w:pPr>
              <w:spacing w:line="0" w:lineRule="atLeast"/>
              <w:rPr>
                <w:rFonts w:ascii="Times New Roman" w:eastAsia="Times New Roman" w:hAnsi="Times New Roman"/>
                <w:sz w:val="23"/>
              </w:rPr>
            </w:pPr>
          </w:p>
        </w:tc>
      </w:tr>
      <w:tr w:rsidR="00C106F1" w14:paraId="3A22896A" w14:textId="77777777">
        <w:trPr>
          <w:trHeight w:val="269"/>
        </w:trPr>
        <w:tc>
          <w:tcPr>
            <w:tcW w:w="3524" w:type="dxa"/>
            <w:tcBorders>
              <w:left w:val="single" w:sz="8" w:space="0" w:color="000000"/>
              <w:right w:val="single" w:sz="8" w:space="0" w:color="000000"/>
            </w:tcBorders>
            <w:shd w:val="clear" w:color="auto" w:fill="92D050"/>
            <w:tcMar>
              <w:top w:w="0" w:type="dxa"/>
              <w:left w:w="0" w:type="dxa"/>
              <w:bottom w:w="0" w:type="dxa"/>
              <w:right w:w="0" w:type="dxa"/>
            </w:tcMar>
            <w:vAlign w:val="bottom"/>
          </w:tcPr>
          <w:p w14:paraId="7E5DF18A" w14:textId="77777777" w:rsidR="00C106F1" w:rsidRDefault="00C106F1">
            <w:pPr>
              <w:spacing w:line="0" w:lineRule="atLeast"/>
              <w:rPr>
                <w:rFonts w:ascii="Times New Roman" w:eastAsia="Times New Roman" w:hAnsi="Times New Roman"/>
                <w:sz w:val="23"/>
              </w:rPr>
            </w:pPr>
          </w:p>
        </w:tc>
        <w:tc>
          <w:tcPr>
            <w:tcW w:w="1876" w:type="dxa"/>
            <w:shd w:val="clear" w:color="auto" w:fill="FFFF00"/>
            <w:tcMar>
              <w:top w:w="0" w:type="dxa"/>
              <w:left w:w="0" w:type="dxa"/>
              <w:bottom w:w="0" w:type="dxa"/>
              <w:right w:w="0" w:type="dxa"/>
            </w:tcMar>
            <w:vAlign w:val="bottom"/>
          </w:tcPr>
          <w:p w14:paraId="75083317" w14:textId="77777777" w:rsidR="00C106F1" w:rsidRDefault="00C516AD">
            <w:pPr>
              <w:spacing w:line="0" w:lineRule="atLeast"/>
              <w:ind w:left="100"/>
              <w:rPr>
                <w:rFonts w:ascii="Arial" w:eastAsia="Arial" w:hAnsi="Arial"/>
                <w:b/>
              </w:rPr>
            </w:pPr>
            <w:r>
              <w:rPr>
                <w:rFonts w:ascii="Arial" w:eastAsia="Arial" w:hAnsi="Arial"/>
                <w:b/>
              </w:rPr>
              <w:t>e with</w:t>
            </w:r>
          </w:p>
        </w:tc>
        <w:tc>
          <w:tcPr>
            <w:tcW w:w="250" w:type="dxa"/>
            <w:tcBorders>
              <w:right w:val="single" w:sz="8" w:space="0" w:color="000000"/>
            </w:tcBorders>
            <w:shd w:val="clear" w:color="auto" w:fill="FFFF00"/>
            <w:tcMar>
              <w:top w:w="0" w:type="dxa"/>
              <w:left w:w="0" w:type="dxa"/>
              <w:bottom w:w="0" w:type="dxa"/>
              <w:right w:w="0" w:type="dxa"/>
            </w:tcMar>
            <w:vAlign w:val="bottom"/>
          </w:tcPr>
          <w:p w14:paraId="569CF237" w14:textId="77777777" w:rsidR="00C106F1" w:rsidRDefault="00C106F1">
            <w:pPr>
              <w:spacing w:line="0" w:lineRule="atLeast"/>
              <w:rPr>
                <w:rFonts w:ascii="Times New Roman" w:eastAsia="Times New Roman" w:hAnsi="Times New Roman"/>
                <w:sz w:val="23"/>
              </w:rPr>
            </w:pPr>
          </w:p>
        </w:tc>
        <w:tc>
          <w:tcPr>
            <w:tcW w:w="810" w:type="dxa"/>
            <w:tcBorders>
              <w:right w:val="single" w:sz="8" w:space="0" w:color="FF0000"/>
            </w:tcBorders>
            <w:shd w:val="clear" w:color="auto" w:fill="FF0000"/>
            <w:tcMar>
              <w:top w:w="0" w:type="dxa"/>
              <w:left w:w="0" w:type="dxa"/>
              <w:bottom w:w="0" w:type="dxa"/>
              <w:right w:w="0" w:type="dxa"/>
            </w:tcMar>
            <w:vAlign w:val="bottom"/>
          </w:tcPr>
          <w:p w14:paraId="5E05015E" w14:textId="77777777" w:rsidR="00C106F1" w:rsidRDefault="00C106F1">
            <w:pPr>
              <w:spacing w:line="0" w:lineRule="atLeast"/>
              <w:rPr>
                <w:rFonts w:ascii="Times New Roman" w:eastAsia="Times New Roman" w:hAnsi="Times New Roman"/>
                <w:sz w:val="23"/>
              </w:rPr>
            </w:pPr>
          </w:p>
        </w:tc>
        <w:tc>
          <w:tcPr>
            <w:tcW w:w="840" w:type="dxa"/>
            <w:tcBorders>
              <w:right w:val="single" w:sz="8" w:space="0" w:color="000000"/>
            </w:tcBorders>
            <w:shd w:val="clear" w:color="auto" w:fill="FF0000"/>
            <w:tcMar>
              <w:top w:w="0" w:type="dxa"/>
              <w:left w:w="0" w:type="dxa"/>
              <w:bottom w:w="0" w:type="dxa"/>
              <w:right w:w="0" w:type="dxa"/>
            </w:tcMar>
            <w:vAlign w:val="bottom"/>
          </w:tcPr>
          <w:p w14:paraId="011267BE" w14:textId="77777777" w:rsidR="00C106F1" w:rsidRDefault="00C106F1">
            <w:pPr>
              <w:spacing w:line="0" w:lineRule="atLeast"/>
              <w:rPr>
                <w:rFonts w:ascii="Times New Roman" w:eastAsia="Times New Roman" w:hAnsi="Times New Roman"/>
                <w:sz w:val="23"/>
              </w:rPr>
            </w:pPr>
          </w:p>
        </w:tc>
      </w:tr>
      <w:tr w:rsidR="00C106F1" w14:paraId="5D27031E" w14:textId="77777777">
        <w:trPr>
          <w:trHeight w:val="269"/>
        </w:trPr>
        <w:tc>
          <w:tcPr>
            <w:tcW w:w="3524" w:type="dxa"/>
            <w:tcBorders>
              <w:left w:val="single" w:sz="8" w:space="0" w:color="000000"/>
              <w:right w:val="single" w:sz="8" w:space="0" w:color="000000"/>
            </w:tcBorders>
            <w:shd w:val="clear" w:color="auto" w:fill="92D050"/>
            <w:tcMar>
              <w:top w:w="0" w:type="dxa"/>
              <w:left w:w="0" w:type="dxa"/>
              <w:bottom w:w="0" w:type="dxa"/>
              <w:right w:w="0" w:type="dxa"/>
            </w:tcMar>
            <w:vAlign w:val="bottom"/>
          </w:tcPr>
          <w:p w14:paraId="59FE737C" w14:textId="77777777" w:rsidR="00C106F1" w:rsidRDefault="00C106F1">
            <w:pPr>
              <w:spacing w:line="0" w:lineRule="atLeast"/>
              <w:rPr>
                <w:rFonts w:ascii="Times New Roman" w:eastAsia="Times New Roman" w:hAnsi="Times New Roman"/>
                <w:sz w:val="23"/>
              </w:rPr>
            </w:pPr>
          </w:p>
        </w:tc>
        <w:tc>
          <w:tcPr>
            <w:tcW w:w="2126" w:type="dxa"/>
            <w:gridSpan w:val="2"/>
            <w:tcBorders>
              <w:right w:val="single" w:sz="8" w:space="0" w:color="000000"/>
            </w:tcBorders>
            <w:shd w:val="clear" w:color="auto" w:fill="FFFF00"/>
            <w:tcMar>
              <w:top w:w="0" w:type="dxa"/>
              <w:left w:w="0" w:type="dxa"/>
              <w:bottom w:w="0" w:type="dxa"/>
              <w:right w:w="0" w:type="dxa"/>
            </w:tcMar>
            <w:vAlign w:val="bottom"/>
          </w:tcPr>
          <w:p w14:paraId="11A14865" w14:textId="77777777" w:rsidR="00C106F1" w:rsidRDefault="00C516AD">
            <w:pPr>
              <w:spacing w:line="0" w:lineRule="atLeast"/>
              <w:ind w:left="100"/>
              <w:rPr>
                <w:rFonts w:ascii="Arial" w:eastAsia="Arial" w:hAnsi="Arial"/>
                <w:b/>
              </w:rPr>
            </w:pPr>
            <w:r>
              <w:rPr>
                <w:rFonts w:ascii="Arial" w:eastAsia="Arial" w:hAnsi="Arial"/>
                <w:b/>
              </w:rPr>
              <w:t>Adequate</w:t>
            </w:r>
          </w:p>
        </w:tc>
        <w:tc>
          <w:tcPr>
            <w:tcW w:w="810" w:type="dxa"/>
            <w:tcBorders>
              <w:right w:val="single" w:sz="8" w:space="0" w:color="FF0000"/>
            </w:tcBorders>
            <w:shd w:val="clear" w:color="auto" w:fill="FF0000"/>
            <w:tcMar>
              <w:top w:w="0" w:type="dxa"/>
              <w:left w:w="0" w:type="dxa"/>
              <w:bottom w:w="0" w:type="dxa"/>
              <w:right w:w="0" w:type="dxa"/>
            </w:tcMar>
            <w:vAlign w:val="bottom"/>
          </w:tcPr>
          <w:p w14:paraId="73631731" w14:textId="77777777" w:rsidR="00C106F1" w:rsidRDefault="00C106F1">
            <w:pPr>
              <w:spacing w:line="0" w:lineRule="atLeast"/>
              <w:rPr>
                <w:rFonts w:ascii="Times New Roman" w:eastAsia="Times New Roman" w:hAnsi="Times New Roman"/>
                <w:sz w:val="23"/>
              </w:rPr>
            </w:pPr>
          </w:p>
        </w:tc>
        <w:tc>
          <w:tcPr>
            <w:tcW w:w="840" w:type="dxa"/>
            <w:tcBorders>
              <w:right w:val="single" w:sz="8" w:space="0" w:color="000000"/>
            </w:tcBorders>
            <w:shd w:val="clear" w:color="auto" w:fill="FF0000"/>
            <w:tcMar>
              <w:top w:w="0" w:type="dxa"/>
              <w:left w:w="0" w:type="dxa"/>
              <w:bottom w:w="0" w:type="dxa"/>
              <w:right w:w="0" w:type="dxa"/>
            </w:tcMar>
            <w:vAlign w:val="bottom"/>
          </w:tcPr>
          <w:p w14:paraId="3B7D9E19" w14:textId="77777777" w:rsidR="00C106F1" w:rsidRDefault="00C106F1">
            <w:pPr>
              <w:spacing w:line="0" w:lineRule="atLeast"/>
              <w:rPr>
                <w:rFonts w:ascii="Times New Roman" w:eastAsia="Times New Roman" w:hAnsi="Times New Roman"/>
                <w:sz w:val="23"/>
              </w:rPr>
            </w:pPr>
          </w:p>
        </w:tc>
      </w:tr>
      <w:tr w:rsidR="00C106F1" w14:paraId="4471E840" w14:textId="77777777">
        <w:trPr>
          <w:trHeight w:val="269"/>
        </w:trPr>
        <w:tc>
          <w:tcPr>
            <w:tcW w:w="3524" w:type="dxa"/>
            <w:tcBorders>
              <w:left w:val="single" w:sz="8" w:space="0" w:color="000000"/>
              <w:right w:val="single" w:sz="8" w:space="0" w:color="000000"/>
            </w:tcBorders>
            <w:shd w:val="clear" w:color="auto" w:fill="92D050"/>
            <w:tcMar>
              <w:top w:w="0" w:type="dxa"/>
              <w:left w:w="0" w:type="dxa"/>
              <w:bottom w:w="0" w:type="dxa"/>
              <w:right w:w="0" w:type="dxa"/>
            </w:tcMar>
            <w:vAlign w:val="bottom"/>
          </w:tcPr>
          <w:p w14:paraId="3CAF6E2A" w14:textId="77777777" w:rsidR="00C106F1" w:rsidRDefault="00C106F1">
            <w:pPr>
              <w:spacing w:line="0" w:lineRule="atLeast"/>
              <w:rPr>
                <w:rFonts w:ascii="Times New Roman" w:eastAsia="Times New Roman" w:hAnsi="Times New Roman"/>
                <w:sz w:val="23"/>
              </w:rPr>
            </w:pPr>
          </w:p>
        </w:tc>
        <w:tc>
          <w:tcPr>
            <w:tcW w:w="1876" w:type="dxa"/>
            <w:shd w:val="clear" w:color="auto" w:fill="FFFF00"/>
            <w:tcMar>
              <w:top w:w="0" w:type="dxa"/>
              <w:left w:w="0" w:type="dxa"/>
              <w:bottom w:w="0" w:type="dxa"/>
              <w:right w:w="0" w:type="dxa"/>
            </w:tcMar>
            <w:vAlign w:val="bottom"/>
          </w:tcPr>
          <w:p w14:paraId="31221A0D" w14:textId="77777777" w:rsidR="00C106F1" w:rsidRDefault="00C516AD">
            <w:pPr>
              <w:spacing w:line="0" w:lineRule="atLeast"/>
              <w:ind w:left="100"/>
              <w:rPr>
                <w:rFonts w:ascii="Arial" w:eastAsia="Arial" w:hAnsi="Arial"/>
                <w:b/>
                <w:w w:val="97"/>
              </w:rPr>
            </w:pPr>
            <w:r>
              <w:rPr>
                <w:rFonts w:ascii="Arial" w:eastAsia="Arial" w:hAnsi="Arial"/>
                <w:b/>
                <w:w w:val="97"/>
              </w:rPr>
              <w:t>Control</w:t>
            </w:r>
          </w:p>
        </w:tc>
        <w:tc>
          <w:tcPr>
            <w:tcW w:w="250" w:type="dxa"/>
            <w:tcBorders>
              <w:right w:val="single" w:sz="8" w:space="0" w:color="000000"/>
            </w:tcBorders>
            <w:shd w:val="clear" w:color="auto" w:fill="FFFF00"/>
            <w:tcMar>
              <w:top w:w="0" w:type="dxa"/>
              <w:left w:w="0" w:type="dxa"/>
              <w:bottom w:w="0" w:type="dxa"/>
              <w:right w:w="0" w:type="dxa"/>
            </w:tcMar>
            <w:vAlign w:val="bottom"/>
          </w:tcPr>
          <w:p w14:paraId="044E2192" w14:textId="77777777" w:rsidR="00C106F1" w:rsidRDefault="00C106F1">
            <w:pPr>
              <w:spacing w:line="0" w:lineRule="atLeast"/>
              <w:rPr>
                <w:rFonts w:ascii="Times New Roman" w:eastAsia="Times New Roman" w:hAnsi="Times New Roman"/>
                <w:sz w:val="23"/>
              </w:rPr>
            </w:pPr>
          </w:p>
        </w:tc>
        <w:tc>
          <w:tcPr>
            <w:tcW w:w="1650" w:type="dxa"/>
            <w:gridSpan w:val="2"/>
            <w:tcBorders>
              <w:right w:val="single" w:sz="8" w:space="0" w:color="000000"/>
            </w:tcBorders>
            <w:shd w:val="clear" w:color="auto" w:fill="FF0000"/>
            <w:tcMar>
              <w:top w:w="0" w:type="dxa"/>
              <w:left w:w="0" w:type="dxa"/>
              <w:bottom w:w="0" w:type="dxa"/>
              <w:right w:w="0" w:type="dxa"/>
            </w:tcMar>
            <w:vAlign w:val="bottom"/>
          </w:tcPr>
          <w:p w14:paraId="446A7E09" w14:textId="77777777" w:rsidR="00C106F1" w:rsidRDefault="00C516AD">
            <w:pPr>
              <w:spacing w:line="0" w:lineRule="atLeast"/>
              <w:ind w:left="100"/>
              <w:rPr>
                <w:rFonts w:ascii="Arial" w:eastAsia="Arial" w:hAnsi="Arial"/>
                <w:b/>
                <w:w w:val="99"/>
              </w:rPr>
            </w:pPr>
            <w:r>
              <w:rPr>
                <w:rFonts w:ascii="Arial" w:eastAsia="Arial" w:hAnsi="Arial"/>
                <w:b/>
                <w:w w:val="99"/>
              </w:rPr>
              <w:t>Unacceptable</w:t>
            </w:r>
          </w:p>
        </w:tc>
      </w:tr>
      <w:tr w:rsidR="00C106F1" w14:paraId="38F75621" w14:textId="77777777">
        <w:trPr>
          <w:trHeight w:val="80"/>
        </w:trPr>
        <w:tc>
          <w:tcPr>
            <w:tcW w:w="3524" w:type="dxa"/>
            <w:tcBorders>
              <w:left w:val="single" w:sz="8" w:space="0" w:color="000000"/>
              <w:bottom w:val="single" w:sz="8" w:space="0" w:color="000000"/>
              <w:right w:val="single" w:sz="8" w:space="0" w:color="000000"/>
            </w:tcBorders>
            <w:shd w:val="clear" w:color="auto" w:fill="92D050"/>
            <w:tcMar>
              <w:top w:w="0" w:type="dxa"/>
              <w:left w:w="0" w:type="dxa"/>
              <w:bottom w:w="0" w:type="dxa"/>
              <w:right w:w="0" w:type="dxa"/>
            </w:tcMar>
            <w:vAlign w:val="bottom"/>
          </w:tcPr>
          <w:p w14:paraId="60E7B5F1" w14:textId="77777777" w:rsidR="00C106F1" w:rsidRDefault="00C516AD">
            <w:pPr>
              <w:spacing w:line="0" w:lineRule="atLeast"/>
              <w:ind w:right="2850"/>
              <w:rPr>
                <w:rFonts w:ascii="Arial" w:eastAsia="Arial" w:hAnsi="Arial"/>
                <w:b/>
                <w:w w:val="90"/>
              </w:rPr>
            </w:pPr>
            <w:r>
              <w:rPr>
                <w:rFonts w:ascii="Arial" w:eastAsia="Arial" w:hAnsi="Arial"/>
                <w:b/>
                <w:w w:val="90"/>
              </w:rPr>
              <w:t>Acceptable Risk</w:t>
            </w:r>
          </w:p>
        </w:tc>
        <w:tc>
          <w:tcPr>
            <w:tcW w:w="2126" w:type="dxa"/>
            <w:gridSpan w:val="2"/>
            <w:tcBorders>
              <w:bottom w:val="single" w:sz="8" w:space="0" w:color="000000"/>
              <w:right w:val="single" w:sz="8" w:space="0" w:color="000000"/>
            </w:tcBorders>
            <w:shd w:val="clear" w:color="auto" w:fill="FFFF00"/>
            <w:tcMar>
              <w:top w:w="0" w:type="dxa"/>
              <w:left w:w="0" w:type="dxa"/>
              <w:bottom w:w="0" w:type="dxa"/>
              <w:right w:w="0" w:type="dxa"/>
            </w:tcMar>
            <w:vAlign w:val="bottom"/>
          </w:tcPr>
          <w:p w14:paraId="343BBE76" w14:textId="77777777" w:rsidR="00C106F1" w:rsidRDefault="00C516AD">
            <w:pPr>
              <w:spacing w:line="0" w:lineRule="atLeast"/>
              <w:ind w:left="100"/>
              <w:rPr>
                <w:rFonts w:ascii="Arial" w:eastAsia="Arial" w:hAnsi="Arial"/>
                <w:b/>
              </w:rPr>
            </w:pPr>
            <w:r>
              <w:rPr>
                <w:rFonts w:ascii="Arial" w:eastAsia="Arial" w:hAnsi="Arial"/>
                <w:b/>
              </w:rPr>
              <w:t>Measures</w:t>
            </w:r>
          </w:p>
        </w:tc>
        <w:tc>
          <w:tcPr>
            <w:tcW w:w="810" w:type="dxa"/>
            <w:tcBorders>
              <w:bottom w:val="single" w:sz="8" w:space="0" w:color="000000"/>
              <w:right w:val="single" w:sz="8" w:space="0" w:color="FF0000"/>
            </w:tcBorders>
            <w:shd w:val="clear" w:color="auto" w:fill="FF0000"/>
            <w:tcMar>
              <w:top w:w="0" w:type="dxa"/>
              <w:left w:w="0" w:type="dxa"/>
              <w:bottom w:w="0" w:type="dxa"/>
              <w:right w:w="0" w:type="dxa"/>
            </w:tcMar>
            <w:vAlign w:val="bottom"/>
          </w:tcPr>
          <w:p w14:paraId="73067B86" w14:textId="77777777" w:rsidR="00C106F1" w:rsidRDefault="00C516AD">
            <w:pPr>
              <w:spacing w:line="0" w:lineRule="atLeast"/>
              <w:ind w:left="100"/>
              <w:rPr>
                <w:rFonts w:ascii="Arial" w:eastAsia="Arial" w:hAnsi="Arial"/>
                <w:b/>
              </w:rPr>
            </w:pPr>
            <w:r>
              <w:rPr>
                <w:rFonts w:ascii="Arial" w:eastAsia="Arial" w:hAnsi="Arial"/>
                <w:b/>
              </w:rPr>
              <w:t>Risk</w:t>
            </w:r>
          </w:p>
        </w:tc>
        <w:tc>
          <w:tcPr>
            <w:tcW w:w="840" w:type="dxa"/>
            <w:tcBorders>
              <w:bottom w:val="single" w:sz="8" w:space="0" w:color="000000"/>
              <w:right w:val="single" w:sz="8" w:space="0" w:color="000000"/>
            </w:tcBorders>
            <w:shd w:val="clear" w:color="auto" w:fill="FF0000"/>
            <w:tcMar>
              <w:top w:w="0" w:type="dxa"/>
              <w:left w:w="0" w:type="dxa"/>
              <w:bottom w:w="0" w:type="dxa"/>
              <w:right w:w="0" w:type="dxa"/>
            </w:tcMar>
            <w:vAlign w:val="bottom"/>
          </w:tcPr>
          <w:p w14:paraId="5ABDA888" w14:textId="77777777" w:rsidR="00C106F1" w:rsidRDefault="00C106F1">
            <w:pPr>
              <w:spacing w:line="0" w:lineRule="atLeast"/>
              <w:rPr>
                <w:rFonts w:ascii="Times New Roman" w:eastAsia="Times New Roman" w:hAnsi="Times New Roman"/>
                <w:sz w:val="23"/>
              </w:rPr>
            </w:pPr>
          </w:p>
        </w:tc>
      </w:tr>
    </w:tbl>
    <w:p w14:paraId="03AFF8F9" w14:textId="77777777" w:rsidR="00C106F1" w:rsidRDefault="00C106F1">
      <w:pPr>
        <w:spacing w:after="0"/>
        <w:rPr>
          <w:rFonts w:cs="Calibri"/>
        </w:rPr>
      </w:pPr>
    </w:p>
    <w:p w14:paraId="10EF18CA" w14:textId="77777777" w:rsidR="00C106F1" w:rsidRDefault="00C106F1">
      <w:pPr>
        <w:spacing w:after="0"/>
        <w:rPr>
          <w:rFonts w:cs="Calibri"/>
        </w:rPr>
      </w:pPr>
    </w:p>
    <w:p w14:paraId="3F96B6EE" w14:textId="77777777" w:rsidR="00C106F1" w:rsidRDefault="00C106F1">
      <w:pPr>
        <w:spacing w:after="0"/>
        <w:rPr>
          <w:rFonts w:cs="Calibri"/>
        </w:rPr>
      </w:pPr>
    </w:p>
    <w:p w14:paraId="13F48F1F" w14:textId="77777777" w:rsidR="00C106F1" w:rsidRDefault="00C106F1">
      <w:pPr>
        <w:spacing w:after="0"/>
        <w:rPr>
          <w:rFonts w:cs="Calibri"/>
        </w:rPr>
      </w:pPr>
    </w:p>
    <w:p w14:paraId="282356C1" w14:textId="77777777" w:rsidR="00C106F1" w:rsidRDefault="00C106F1">
      <w:pPr>
        <w:spacing w:after="0"/>
        <w:rPr>
          <w:rFonts w:cs="Calibri"/>
        </w:rPr>
      </w:pPr>
    </w:p>
    <w:p w14:paraId="6EC3F052" w14:textId="77777777" w:rsidR="00C106F1" w:rsidRDefault="00C106F1">
      <w:pPr>
        <w:spacing w:after="0"/>
        <w:rPr>
          <w:rFonts w:cs="Calibri"/>
        </w:rPr>
      </w:pPr>
    </w:p>
    <w:p w14:paraId="6DE75B32" w14:textId="77777777" w:rsidR="00C106F1" w:rsidRDefault="00C106F1">
      <w:pPr>
        <w:spacing w:after="0"/>
        <w:rPr>
          <w:rFonts w:cs="Calibri"/>
        </w:rPr>
      </w:pPr>
    </w:p>
    <w:p w14:paraId="5FA26C19" w14:textId="77777777" w:rsidR="00C106F1" w:rsidRDefault="00C106F1">
      <w:pPr>
        <w:spacing w:after="0"/>
        <w:rPr>
          <w:rFonts w:cs="Calibri"/>
        </w:rPr>
      </w:pPr>
    </w:p>
    <w:p w14:paraId="7519DA50" w14:textId="77777777" w:rsidR="00C106F1" w:rsidRDefault="00C106F1">
      <w:pPr>
        <w:spacing w:after="0"/>
        <w:rPr>
          <w:rFonts w:cs="Calibri"/>
        </w:rPr>
      </w:pPr>
    </w:p>
    <w:p w14:paraId="7BD92A17" w14:textId="77777777" w:rsidR="00C106F1" w:rsidRDefault="00C106F1">
      <w:pPr>
        <w:spacing w:after="0"/>
        <w:rPr>
          <w:rFonts w:cs="Calibri"/>
        </w:rPr>
      </w:pPr>
    </w:p>
    <w:p w14:paraId="5530BE73" w14:textId="77777777" w:rsidR="00C106F1" w:rsidRDefault="00C106F1">
      <w:pPr>
        <w:spacing w:after="0"/>
        <w:rPr>
          <w:rFonts w:cs="Calibri"/>
        </w:rPr>
      </w:pPr>
    </w:p>
    <w:p w14:paraId="4A0712A0" w14:textId="77777777" w:rsidR="00C106F1" w:rsidRDefault="00C106F1">
      <w:pPr>
        <w:spacing w:after="0"/>
        <w:rPr>
          <w:rFonts w:cs="Calibri"/>
        </w:rPr>
      </w:pPr>
    </w:p>
    <w:p w14:paraId="0C625D98" w14:textId="77777777" w:rsidR="00C106F1" w:rsidRDefault="00C106F1">
      <w:pPr>
        <w:spacing w:after="0"/>
        <w:rPr>
          <w:rFonts w:cs="Calibri"/>
        </w:rPr>
      </w:pPr>
    </w:p>
    <w:p w14:paraId="34AD3F0D" w14:textId="77777777" w:rsidR="00C106F1" w:rsidRDefault="00C106F1">
      <w:pPr>
        <w:spacing w:after="0"/>
        <w:rPr>
          <w:rFonts w:cs="Calibri"/>
        </w:rPr>
      </w:pPr>
    </w:p>
    <w:p w14:paraId="75589D5A" w14:textId="77777777" w:rsidR="00C106F1" w:rsidRDefault="00C106F1">
      <w:pPr>
        <w:spacing w:after="0"/>
        <w:rPr>
          <w:rFonts w:cs="Calibri"/>
        </w:rPr>
      </w:pPr>
    </w:p>
    <w:p w14:paraId="63997869" w14:textId="77777777" w:rsidR="00C106F1" w:rsidRDefault="00C106F1">
      <w:pPr>
        <w:spacing w:after="0"/>
        <w:rPr>
          <w:rFonts w:cs="Calibri"/>
        </w:rPr>
      </w:pPr>
    </w:p>
    <w:p w14:paraId="11AD3195" w14:textId="77777777" w:rsidR="00C106F1" w:rsidRDefault="00C106F1">
      <w:pPr>
        <w:spacing w:after="0"/>
        <w:rPr>
          <w:rFonts w:cs="Calibri"/>
        </w:rPr>
      </w:pPr>
    </w:p>
    <w:p w14:paraId="3C53E803" w14:textId="77777777" w:rsidR="00C106F1" w:rsidRDefault="00C106F1">
      <w:pPr>
        <w:spacing w:after="0"/>
        <w:rPr>
          <w:rFonts w:cs="Calibri"/>
        </w:rPr>
      </w:pPr>
    </w:p>
    <w:p w14:paraId="79F88E7B" w14:textId="77777777" w:rsidR="00C106F1" w:rsidRDefault="00C106F1">
      <w:pPr>
        <w:spacing w:after="0"/>
        <w:rPr>
          <w:rFonts w:cs="Calibri"/>
        </w:rPr>
      </w:pPr>
    </w:p>
    <w:p w14:paraId="4F7F0B41" w14:textId="77777777" w:rsidR="00C106F1" w:rsidRDefault="00C106F1">
      <w:pPr>
        <w:spacing w:after="0"/>
        <w:rPr>
          <w:rFonts w:cs="Calibri"/>
        </w:rPr>
      </w:pPr>
    </w:p>
    <w:p w14:paraId="57DF9F25" w14:textId="77777777" w:rsidR="00C106F1" w:rsidRDefault="00C106F1">
      <w:pPr>
        <w:spacing w:after="0"/>
        <w:rPr>
          <w:rFonts w:cs="Calibri"/>
        </w:rPr>
      </w:pPr>
    </w:p>
    <w:p w14:paraId="38E922D0" w14:textId="77777777" w:rsidR="00C106F1" w:rsidRDefault="00C106F1">
      <w:pPr>
        <w:spacing w:after="0"/>
        <w:rPr>
          <w:rFonts w:cs="Calibri"/>
        </w:rPr>
      </w:pPr>
    </w:p>
    <w:p w14:paraId="62E94D44" w14:textId="77777777" w:rsidR="00C106F1" w:rsidRDefault="00C106F1">
      <w:pPr>
        <w:spacing w:after="0"/>
        <w:rPr>
          <w:rFonts w:cs="Calibri"/>
        </w:rPr>
      </w:pPr>
    </w:p>
    <w:p w14:paraId="2B462363" w14:textId="77777777" w:rsidR="00C106F1" w:rsidRDefault="00C106F1">
      <w:pPr>
        <w:spacing w:after="0"/>
        <w:rPr>
          <w:rFonts w:cs="Calibri"/>
        </w:rPr>
      </w:pPr>
    </w:p>
    <w:p w14:paraId="3CC86634" w14:textId="77777777" w:rsidR="00C106F1" w:rsidRDefault="00C106F1">
      <w:pPr>
        <w:spacing w:after="0"/>
        <w:rPr>
          <w:rFonts w:cs="Calibri"/>
        </w:rPr>
      </w:pPr>
    </w:p>
    <w:p w14:paraId="6F05BF8A" w14:textId="77777777" w:rsidR="00C106F1" w:rsidRDefault="00C106F1">
      <w:pPr>
        <w:spacing w:after="0"/>
        <w:rPr>
          <w:rFonts w:cs="Calibri"/>
        </w:rPr>
      </w:pPr>
    </w:p>
    <w:p w14:paraId="4A920B7E" w14:textId="77777777" w:rsidR="00C106F1" w:rsidRDefault="00C106F1">
      <w:pPr>
        <w:spacing w:after="0"/>
        <w:rPr>
          <w:rFonts w:cs="Calibri"/>
        </w:rPr>
      </w:pPr>
    </w:p>
    <w:p w14:paraId="5FCFAC13" w14:textId="77777777" w:rsidR="00C106F1" w:rsidRDefault="00C106F1">
      <w:pPr>
        <w:spacing w:after="0"/>
        <w:rPr>
          <w:rFonts w:cs="Calibri"/>
        </w:rPr>
      </w:pPr>
    </w:p>
    <w:p w14:paraId="3D0943CC" w14:textId="77777777" w:rsidR="00C106F1" w:rsidRDefault="00C106F1">
      <w:pPr>
        <w:spacing w:after="0"/>
        <w:rPr>
          <w:rFonts w:cs="Calibri"/>
        </w:rPr>
      </w:pPr>
    </w:p>
    <w:p w14:paraId="277ABC5B" w14:textId="77777777" w:rsidR="00C106F1" w:rsidRDefault="00C106F1">
      <w:pPr>
        <w:spacing w:after="0"/>
        <w:rPr>
          <w:rFonts w:cs="Calibri"/>
        </w:rPr>
      </w:pPr>
    </w:p>
    <w:tbl>
      <w:tblPr>
        <w:tblW w:w="14087" w:type="dxa"/>
        <w:tblLayout w:type="fixed"/>
        <w:tblCellMar>
          <w:left w:w="10" w:type="dxa"/>
          <w:right w:w="10" w:type="dxa"/>
        </w:tblCellMar>
        <w:tblLook w:val="0000" w:firstRow="0" w:lastRow="0" w:firstColumn="0" w:lastColumn="0" w:noHBand="0" w:noVBand="0"/>
      </w:tblPr>
      <w:tblGrid>
        <w:gridCol w:w="1980"/>
        <w:gridCol w:w="992"/>
        <w:gridCol w:w="284"/>
        <w:gridCol w:w="425"/>
        <w:gridCol w:w="567"/>
        <w:gridCol w:w="6520"/>
        <w:gridCol w:w="426"/>
        <w:gridCol w:w="425"/>
        <w:gridCol w:w="567"/>
        <w:gridCol w:w="1134"/>
        <w:gridCol w:w="63"/>
        <w:gridCol w:w="646"/>
        <w:gridCol w:w="58"/>
      </w:tblGrid>
      <w:tr w:rsidR="00C106F1" w14:paraId="3D935ADD"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C155" w14:textId="77777777" w:rsidR="00C106F1" w:rsidRDefault="00C516AD">
            <w:pPr>
              <w:spacing w:after="0"/>
              <w:rPr>
                <w:rFonts w:cs="Calibri"/>
              </w:rPr>
            </w:pPr>
            <w:r>
              <w:rPr>
                <w:rFonts w:cs="Calibri"/>
              </w:rPr>
              <w:t>Hazard</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D9E4A" w14:textId="77777777" w:rsidR="00C106F1" w:rsidRDefault="00C516AD">
            <w:pPr>
              <w:spacing w:after="0"/>
              <w:rPr>
                <w:rFonts w:cs="Calibri"/>
              </w:rPr>
            </w:pPr>
            <w:r>
              <w:rPr>
                <w:rFonts w:cs="Calibri"/>
              </w:rPr>
              <w:t>Who is at risk</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E5080" w14:textId="77777777" w:rsidR="00C106F1" w:rsidRDefault="00C516AD">
            <w:pPr>
              <w:spacing w:after="0"/>
              <w:rPr>
                <w:rFonts w:cs="Calibri"/>
              </w:rPr>
            </w:pPr>
            <w:r>
              <w:rPr>
                <w:rFonts w:cs="Calibri"/>
              </w:rPr>
              <w:t>Risk rating (no control measures)</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3339E" w14:textId="77777777" w:rsidR="00C106F1" w:rsidRDefault="00C516AD">
            <w:pPr>
              <w:spacing w:after="0"/>
              <w:rPr>
                <w:rFonts w:cs="Calibri"/>
              </w:rPr>
            </w:pPr>
            <w:r>
              <w:rPr>
                <w:rFonts w:cs="Calibri"/>
              </w:rPr>
              <w:t>Control measure</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E447" w14:textId="77777777" w:rsidR="00C106F1" w:rsidRDefault="00C516AD">
            <w:pPr>
              <w:spacing w:after="0"/>
              <w:rPr>
                <w:rFonts w:cs="Calibri"/>
              </w:rPr>
            </w:pPr>
            <w:r>
              <w:rPr>
                <w:rFonts w:cs="Calibri"/>
              </w:rPr>
              <w:t xml:space="preserve">Risk rating (with control measure)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55441" w14:textId="77777777" w:rsidR="00C106F1" w:rsidRDefault="00C516AD">
            <w:pPr>
              <w:spacing w:after="0"/>
              <w:rPr>
                <w:rFonts w:cs="Calibri"/>
              </w:rPr>
            </w:pPr>
            <w:r>
              <w:rPr>
                <w:rFonts w:cs="Calibri"/>
              </w:rPr>
              <w:t>Additional controls</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E8E20FE" w14:textId="77777777" w:rsidR="00C106F1" w:rsidRDefault="00C516AD">
            <w:pPr>
              <w:spacing w:after="0"/>
              <w:rPr>
                <w:rFonts w:cs="Calibri"/>
              </w:rPr>
            </w:pPr>
            <w:r>
              <w:rPr>
                <w:rFonts w:cs="Calibri"/>
              </w:rPr>
              <w:t>Review date</w:t>
            </w:r>
          </w:p>
        </w:tc>
        <w:tc>
          <w:tcPr>
            <w:tcW w:w="58" w:type="dxa"/>
            <w:shd w:val="clear" w:color="auto" w:fill="auto"/>
            <w:tcMar>
              <w:top w:w="0" w:type="dxa"/>
              <w:left w:w="10" w:type="dxa"/>
              <w:bottom w:w="0" w:type="dxa"/>
              <w:right w:w="10" w:type="dxa"/>
            </w:tcMar>
          </w:tcPr>
          <w:p w14:paraId="2D94B93E" w14:textId="77777777" w:rsidR="00C106F1" w:rsidRDefault="00C106F1">
            <w:pPr>
              <w:spacing w:after="0"/>
              <w:rPr>
                <w:rFonts w:cs="Calibri"/>
              </w:rPr>
            </w:pPr>
          </w:p>
        </w:tc>
      </w:tr>
      <w:tr w:rsidR="00C106F1" w14:paraId="2C48DFAC"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193DF" w14:textId="77777777" w:rsidR="00C106F1" w:rsidRDefault="00C106F1">
            <w:pPr>
              <w:spacing w:after="0"/>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2A5B6" w14:textId="77777777" w:rsidR="00C106F1" w:rsidRDefault="00C106F1">
            <w:pPr>
              <w:spacing w:after="0"/>
              <w:rPr>
                <w:rFonts w:cs="Calibri"/>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BE678" w14:textId="77777777" w:rsidR="00C106F1" w:rsidRDefault="00C516AD">
            <w:pPr>
              <w:spacing w:after="0"/>
              <w:rPr>
                <w:rFonts w:cs="Calibri"/>
              </w:rPr>
            </w:pPr>
            <w:r>
              <w:rPr>
                <w:rFonts w:cs="Calibri"/>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58201" w14:textId="77777777" w:rsidR="00C106F1" w:rsidRDefault="00C516AD">
            <w:pPr>
              <w:spacing w:after="0"/>
              <w:rPr>
                <w:rFonts w:cs="Calibri"/>
              </w:rPr>
            </w:pPr>
            <w:r>
              <w:rPr>
                <w:rFonts w:cs="Calibri"/>
              </w:rPr>
              <w:t>L</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9364F" w14:textId="77777777" w:rsidR="00C106F1" w:rsidRDefault="00C516AD">
            <w:pPr>
              <w:spacing w:after="0"/>
              <w:rPr>
                <w:rFonts w:cs="Calibri"/>
              </w:rPr>
            </w:pPr>
            <w:r>
              <w:rPr>
                <w:rFonts w:cs="Calibri"/>
              </w:rPr>
              <w:t>R</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5354A" w14:textId="77777777" w:rsidR="00C106F1" w:rsidRDefault="00C106F1">
            <w:pPr>
              <w:spacing w:after="0"/>
              <w:rPr>
                <w:rFonts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A2163" w14:textId="77777777" w:rsidR="00C106F1" w:rsidRDefault="00C516AD">
            <w:pPr>
              <w:spacing w:after="0"/>
              <w:rPr>
                <w:rFonts w:cs="Calibri"/>
              </w:rPr>
            </w:pPr>
            <w:r>
              <w:rPr>
                <w:rFonts w:cs="Calibri"/>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FB413" w14:textId="77777777" w:rsidR="00C106F1" w:rsidRDefault="00C516AD">
            <w:pPr>
              <w:spacing w:after="0"/>
              <w:rPr>
                <w:rFonts w:cs="Calibri"/>
              </w:rPr>
            </w:pPr>
            <w:r>
              <w:rPr>
                <w:rFonts w:cs="Calibri"/>
              </w:rPr>
              <w:t>L</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BFFF7" w14:textId="77777777" w:rsidR="00C106F1" w:rsidRDefault="00C516AD">
            <w:pPr>
              <w:spacing w:after="0"/>
              <w:rPr>
                <w:rFonts w:cs="Calibri"/>
              </w:rPr>
            </w:pPr>
            <w:r>
              <w:rPr>
                <w:rFonts w:cs="Calibri"/>
              </w:rPr>
              <w:t>R</w:t>
            </w:r>
          </w:p>
        </w:tc>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77002" w14:textId="77777777" w:rsidR="00C106F1" w:rsidRDefault="00C106F1">
            <w:pPr>
              <w:spacing w:after="0"/>
              <w:rPr>
                <w:rFonts w:cs="Calibri"/>
              </w:rPr>
            </w:pPr>
          </w:p>
        </w:tc>
        <w:tc>
          <w:tcPr>
            <w:tcW w:w="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CE0EF4C" w14:textId="77777777" w:rsidR="00C106F1" w:rsidRDefault="00C106F1">
            <w:pPr>
              <w:spacing w:after="0"/>
              <w:rPr>
                <w:rFonts w:cs="Calibri"/>
              </w:rPr>
            </w:pPr>
          </w:p>
        </w:tc>
      </w:tr>
      <w:tr w:rsidR="00C106F1" w14:paraId="45F547BE"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991A5" w14:textId="77777777" w:rsidR="00C106F1" w:rsidRDefault="00C516AD">
            <w:pPr>
              <w:spacing w:after="0"/>
              <w:rPr>
                <w:rFonts w:cs="Calibri"/>
                <w:b/>
                <w:bCs/>
              </w:rPr>
            </w:pPr>
            <w:r>
              <w:rPr>
                <w:rFonts w:cs="Calibri"/>
                <w:b/>
                <w:bCs/>
              </w:rPr>
              <w:t>Families will pick up and drop off at the same time increasing the risk of contracting COVID 19</w:t>
            </w:r>
          </w:p>
          <w:p w14:paraId="24151759" w14:textId="77777777" w:rsidR="00C106F1" w:rsidRDefault="00C106F1">
            <w:pPr>
              <w:spacing w:after="0"/>
              <w:rPr>
                <w:rFonts w:cs="Calibri"/>
                <w:b/>
                <w:bCs/>
              </w:rPr>
            </w:pPr>
          </w:p>
          <w:p w14:paraId="582D71D9" w14:textId="77777777" w:rsidR="00C106F1" w:rsidRDefault="00C516AD">
            <w:pPr>
              <w:pStyle w:val="ListParagraph"/>
              <w:numPr>
                <w:ilvl w:val="0"/>
                <w:numId w:val="2"/>
              </w:numPr>
              <w:spacing w:after="0"/>
              <w:rPr>
                <w:rFonts w:cs="Calibri"/>
              </w:rPr>
            </w:pPr>
            <w:proofErr w:type="gramStart"/>
            <w:r>
              <w:rPr>
                <w:rFonts w:cs="Calibri"/>
              </w:rPr>
              <w:t>A number of</w:t>
            </w:r>
            <w:proofErr w:type="gramEnd"/>
            <w:r>
              <w:rPr>
                <w:rFonts w:cs="Calibri"/>
              </w:rPr>
              <w:t xml:space="preserve"> people dropping off and picking up children accompanied by siblings, increasing </w:t>
            </w:r>
            <w:r>
              <w:rPr>
                <w:rFonts w:cs="Calibri"/>
              </w:rPr>
              <w:lastRenderedPageBreak/>
              <w:t>the risk of contracting COVID.</w:t>
            </w:r>
          </w:p>
          <w:p w14:paraId="62756B5F" w14:textId="77777777" w:rsidR="00C106F1" w:rsidRDefault="00C106F1">
            <w:pPr>
              <w:spacing w:after="0"/>
              <w:rPr>
                <w:rFonts w:cs="Calibri"/>
              </w:rPr>
            </w:pPr>
          </w:p>
          <w:p w14:paraId="4DA4F7AC" w14:textId="77777777" w:rsidR="00C106F1" w:rsidRDefault="00C516AD">
            <w:pPr>
              <w:pStyle w:val="ListParagraph"/>
              <w:numPr>
                <w:ilvl w:val="0"/>
                <w:numId w:val="2"/>
              </w:numPr>
              <w:spacing w:after="0"/>
              <w:rPr>
                <w:rFonts w:cs="Calibri"/>
              </w:rPr>
            </w:pPr>
            <w:r>
              <w:rPr>
                <w:rFonts w:cs="Calibri"/>
              </w:rPr>
              <w:t>No knowledge of family’s current health or COVID status.</w:t>
            </w:r>
          </w:p>
          <w:p w14:paraId="4CBE6B5C" w14:textId="77777777" w:rsidR="00C106F1" w:rsidRDefault="00C516AD">
            <w:pPr>
              <w:pStyle w:val="ListParagraph"/>
              <w:numPr>
                <w:ilvl w:val="0"/>
                <w:numId w:val="2"/>
              </w:numPr>
              <w:spacing w:after="0"/>
              <w:rPr>
                <w:rFonts w:cs="Calibri"/>
              </w:rPr>
            </w:pPr>
            <w:r>
              <w:rPr>
                <w:rFonts w:cs="Calibri"/>
              </w:rPr>
              <w:t>Health and hygiene not maintained.</w:t>
            </w:r>
          </w:p>
          <w:p w14:paraId="40297526" w14:textId="77777777" w:rsidR="00C106F1" w:rsidRDefault="00C106F1">
            <w:pPr>
              <w:spacing w:after="0"/>
              <w:rPr>
                <w:rFonts w:cs="Calibri"/>
              </w:rPr>
            </w:pPr>
          </w:p>
          <w:p w14:paraId="11800CA6" w14:textId="77777777" w:rsidR="00C106F1" w:rsidRDefault="00C516AD">
            <w:pPr>
              <w:pStyle w:val="ListParagraph"/>
              <w:numPr>
                <w:ilvl w:val="0"/>
                <w:numId w:val="2"/>
              </w:numPr>
              <w:spacing w:after="0"/>
              <w:rPr>
                <w:rFonts w:cs="Calibri"/>
              </w:rPr>
            </w:pPr>
            <w:r>
              <w:rPr>
                <w:rFonts w:cs="Calibri"/>
              </w:rPr>
              <w:t>Non-essential travel and social interaction guidelines not followed by staff and families increasing risk of COVID.</w:t>
            </w:r>
          </w:p>
          <w:p w14:paraId="7871E79C" w14:textId="77777777" w:rsidR="00C106F1" w:rsidRDefault="00C106F1">
            <w:pPr>
              <w:spacing w:after="0"/>
              <w:rPr>
                <w:rFonts w:cs="Calibri"/>
              </w:rPr>
            </w:pPr>
          </w:p>
          <w:p w14:paraId="44CF4B6D" w14:textId="77777777" w:rsidR="00C106F1" w:rsidRDefault="00C516AD">
            <w:pPr>
              <w:pStyle w:val="ListParagraph"/>
              <w:numPr>
                <w:ilvl w:val="0"/>
                <w:numId w:val="2"/>
              </w:numPr>
              <w:spacing w:after="0"/>
              <w:rPr>
                <w:rFonts w:cs="Calibri"/>
              </w:rPr>
            </w:pPr>
            <w:r>
              <w:rPr>
                <w:rFonts w:cs="Calibri"/>
              </w:rPr>
              <w:lastRenderedPageBreak/>
              <w:t>Families not making us aware of child having had medication.</w:t>
            </w:r>
          </w:p>
          <w:p w14:paraId="5F8D62E5" w14:textId="77777777" w:rsidR="00C106F1" w:rsidRDefault="00C106F1">
            <w:pPr>
              <w:spacing w:after="0"/>
              <w:rPr>
                <w:rFonts w:cs="Calibri"/>
              </w:rPr>
            </w:pPr>
          </w:p>
          <w:p w14:paraId="4E17E446" w14:textId="77777777" w:rsidR="00C106F1" w:rsidRDefault="00C516AD">
            <w:pPr>
              <w:pStyle w:val="ListParagraph"/>
              <w:numPr>
                <w:ilvl w:val="0"/>
                <w:numId w:val="2"/>
              </w:numPr>
              <w:spacing w:after="0"/>
              <w:rPr>
                <w:rFonts w:cs="Calibri"/>
              </w:rPr>
            </w:pPr>
            <w:r>
              <w:rPr>
                <w:rFonts w:cs="Calibri"/>
              </w:rPr>
              <w:t>Enough staff in to ensure children can adapt easier to routine changes during drop off and collection.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D3FA7" w14:textId="77777777" w:rsidR="00C106F1" w:rsidRDefault="00C516AD">
            <w:pPr>
              <w:spacing w:after="0"/>
              <w:jc w:val="center"/>
              <w:rPr>
                <w:rFonts w:cs="Calibri"/>
              </w:rPr>
            </w:pPr>
            <w:r>
              <w:rPr>
                <w:rFonts w:cs="Calibri"/>
              </w:rPr>
              <w:lastRenderedPageBreak/>
              <w:t>Parents, children and staff</w:t>
            </w:r>
          </w:p>
        </w:tc>
        <w:tc>
          <w:tcPr>
            <w:tcW w:w="284"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7C9FA48F" w14:textId="77777777" w:rsidR="00C106F1" w:rsidRDefault="00C516AD">
            <w:pPr>
              <w:spacing w:after="0"/>
              <w:rPr>
                <w:rFonts w:cs="Calibri"/>
              </w:rPr>
            </w:pPr>
            <w:r>
              <w:rPr>
                <w:rFonts w:cs="Calibri"/>
              </w:rPr>
              <w:t>5</w:t>
            </w:r>
          </w:p>
        </w:tc>
        <w:tc>
          <w:tcPr>
            <w:tcW w:w="425"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1378F950" w14:textId="77777777" w:rsidR="00C106F1" w:rsidRDefault="00C516AD">
            <w:pPr>
              <w:spacing w:after="0"/>
              <w:rPr>
                <w:rFonts w:cs="Calibri"/>
              </w:rPr>
            </w:pPr>
            <w:r>
              <w:rPr>
                <w:rFonts w:cs="Calibri"/>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301332D" w14:textId="77777777" w:rsidR="00C106F1" w:rsidRDefault="00C516AD">
            <w:pPr>
              <w:spacing w:after="0"/>
              <w:rPr>
                <w:rFonts w:cs="Calibri"/>
              </w:rPr>
            </w:pPr>
            <w:r>
              <w:rPr>
                <w:rFonts w:cs="Calibri"/>
              </w:rPr>
              <w:t>10</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51946" w14:textId="77777777" w:rsidR="00C106F1" w:rsidRDefault="00C516AD">
            <w:pPr>
              <w:pStyle w:val="ListParagraph"/>
              <w:numPr>
                <w:ilvl w:val="0"/>
                <w:numId w:val="3"/>
              </w:numPr>
              <w:spacing w:after="0"/>
              <w:rPr>
                <w:rFonts w:cs="Calibri"/>
              </w:rPr>
            </w:pPr>
            <w:r>
              <w:rPr>
                <w:rFonts w:cs="Calibri"/>
              </w:rPr>
              <w:t>Families to be aware of social distancing when dropping off and picking up, by following social distancing guidance within the nursery. Staggered times will be allocated.</w:t>
            </w:r>
          </w:p>
          <w:p w14:paraId="44773053" w14:textId="77777777" w:rsidR="00C106F1" w:rsidRDefault="00C106F1">
            <w:pPr>
              <w:spacing w:after="0"/>
              <w:rPr>
                <w:rFonts w:cs="Calibri"/>
              </w:rPr>
            </w:pPr>
          </w:p>
          <w:p w14:paraId="2B85CC34" w14:textId="77777777" w:rsidR="00C106F1" w:rsidRDefault="00C516AD">
            <w:pPr>
              <w:pStyle w:val="ListParagraph"/>
              <w:numPr>
                <w:ilvl w:val="0"/>
                <w:numId w:val="3"/>
              </w:numPr>
              <w:spacing w:after="0"/>
              <w:rPr>
                <w:rFonts w:cs="Calibri"/>
              </w:rPr>
            </w:pPr>
            <w:r>
              <w:rPr>
                <w:rFonts w:cs="Calibri"/>
              </w:rPr>
              <w:t>Only children who are symptom free or have completed the required isolation period attend the setting.</w:t>
            </w:r>
          </w:p>
          <w:p w14:paraId="46F7A528" w14:textId="77777777" w:rsidR="00C106F1" w:rsidRDefault="00C106F1">
            <w:pPr>
              <w:spacing w:after="0"/>
              <w:rPr>
                <w:rFonts w:cs="Calibri"/>
              </w:rPr>
            </w:pPr>
          </w:p>
          <w:p w14:paraId="2587C733" w14:textId="77777777" w:rsidR="00C106F1" w:rsidRDefault="00C516AD">
            <w:pPr>
              <w:pStyle w:val="ListParagraph"/>
              <w:numPr>
                <w:ilvl w:val="0"/>
                <w:numId w:val="3"/>
              </w:numPr>
              <w:spacing w:after="0"/>
              <w:rPr>
                <w:rFonts w:cs="Calibri"/>
              </w:rPr>
            </w:pPr>
            <w:r>
              <w:rPr>
                <w:rFonts w:cs="Calibri"/>
              </w:rPr>
              <w:t>Staff member will collect the child from the parent at the door and accompany them to the room.</w:t>
            </w:r>
          </w:p>
          <w:p w14:paraId="64F1B6EF" w14:textId="77777777" w:rsidR="00C106F1" w:rsidRDefault="00C106F1">
            <w:pPr>
              <w:spacing w:after="0"/>
              <w:rPr>
                <w:rFonts w:cs="Calibri"/>
              </w:rPr>
            </w:pPr>
          </w:p>
          <w:p w14:paraId="2803CCA3" w14:textId="77777777" w:rsidR="00C106F1" w:rsidRDefault="00C516AD">
            <w:pPr>
              <w:pStyle w:val="ListParagraph"/>
              <w:numPr>
                <w:ilvl w:val="0"/>
                <w:numId w:val="3"/>
              </w:numPr>
              <w:spacing w:after="0"/>
              <w:rPr>
                <w:rFonts w:cs="Calibri"/>
              </w:rPr>
            </w:pPr>
            <w:r>
              <w:rPr>
                <w:rFonts w:cs="Calibri"/>
              </w:rPr>
              <w:t>On arrival at the Nursery, it is reasonable to ask if parents, children or any member of the household have any of the symptoms of COVID-19 (high temperature or a persistent cough). If the answer is yes, they should not be allowed to leave their child at the setting. The child cannot return until a negative test result has been confirmed and agreed return with nursery or current isolation guidelines followed.</w:t>
            </w:r>
          </w:p>
          <w:p w14:paraId="34CE4C94" w14:textId="77777777" w:rsidR="00C106F1" w:rsidRDefault="00C106F1">
            <w:pPr>
              <w:spacing w:after="0"/>
              <w:rPr>
                <w:rFonts w:cs="Calibri"/>
              </w:rPr>
            </w:pPr>
          </w:p>
          <w:p w14:paraId="695C888E" w14:textId="77777777" w:rsidR="00C106F1" w:rsidRDefault="00C516AD">
            <w:pPr>
              <w:pStyle w:val="ListParagraph"/>
              <w:numPr>
                <w:ilvl w:val="0"/>
                <w:numId w:val="3"/>
              </w:numPr>
              <w:spacing w:after="0"/>
              <w:rPr>
                <w:rFonts w:cs="Calibri"/>
              </w:rPr>
            </w:pPr>
            <w:r>
              <w:rPr>
                <w:rFonts w:cs="Calibri"/>
              </w:rPr>
              <w:t>No toys, teddys or blankets (or similar) to be brought in from home.</w:t>
            </w:r>
          </w:p>
          <w:p w14:paraId="1DEF91AB" w14:textId="77777777" w:rsidR="00C106F1" w:rsidRDefault="00C106F1">
            <w:pPr>
              <w:spacing w:after="0"/>
              <w:rPr>
                <w:rFonts w:cs="Calibri"/>
              </w:rPr>
            </w:pPr>
          </w:p>
          <w:p w14:paraId="0AB41E0C" w14:textId="77777777" w:rsidR="00C106F1" w:rsidRDefault="00C516AD">
            <w:pPr>
              <w:pStyle w:val="ListParagraph"/>
              <w:numPr>
                <w:ilvl w:val="0"/>
                <w:numId w:val="3"/>
              </w:numPr>
              <w:spacing w:after="0"/>
              <w:rPr>
                <w:rFonts w:cs="Calibri"/>
              </w:rPr>
            </w:pPr>
            <w:r>
              <w:rPr>
                <w:rFonts w:cs="Calibri"/>
              </w:rPr>
              <w:t>Parents to be asked daily declaration changes.</w:t>
            </w:r>
          </w:p>
          <w:p w14:paraId="3AF16C6E" w14:textId="77777777" w:rsidR="00C106F1" w:rsidRDefault="00C106F1">
            <w:pPr>
              <w:spacing w:after="0"/>
              <w:rPr>
                <w:rFonts w:cs="Calibri"/>
              </w:rPr>
            </w:pPr>
          </w:p>
          <w:p w14:paraId="5AD98908" w14:textId="77777777" w:rsidR="00C106F1" w:rsidRDefault="00C516AD">
            <w:pPr>
              <w:pStyle w:val="ListParagraph"/>
              <w:numPr>
                <w:ilvl w:val="0"/>
                <w:numId w:val="3"/>
              </w:numPr>
              <w:spacing w:after="0"/>
              <w:rPr>
                <w:rFonts w:cs="Calibri"/>
              </w:rPr>
            </w:pPr>
            <w:r>
              <w:rPr>
                <w:rFonts w:cs="Calibri"/>
              </w:rPr>
              <w:t>Staff to complete temp checks on children prior to them entering the setting.</w:t>
            </w:r>
          </w:p>
          <w:p w14:paraId="666AE646" w14:textId="77777777" w:rsidR="00C106F1" w:rsidRDefault="00C106F1">
            <w:pPr>
              <w:spacing w:after="0"/>
              <w:rPr>
                <w:rFonts w:cs="Calibri"/>
              </w:rPr>
            </w:pPr>
          </w:p>
          <w:p w14:paraId="2E10FAA0" w14:textId="77777777" w:rsidR="00C106F1" w:rsidRDefault="00C516AD">
            <w:pPr>
              <w:pStyle w:val="ListParagraph"/>
              <w:numPr>
                <w:ilvl w:val="0"/>
                <w:numId w:val="3"/>
              </w:numPr>
              <w:spacing w:after="0"/>
              <w:rPr>
                <w:rFonts w:cs="Calibri"/>
              </w:rPr>
            </w:pPr>
            <w:r>
              <w:rPr>
                <w:rFonts w:cs="Calibri"/>
              </w:rPr>
              <w:t>Children to enter the setting and staff take them to wash hands thoroughly on arrival at the setting, when changing rooms and before eating.</w:t>
            </w:r>
          </w:p>
          <w:p w14:paraId="5C6B94E1" w14:textId="77777777" w:rsidR="00C106F1" w:rsidRDefault="00C106F1">
            <w:pPr>
              <w:spacing w:after="0"/>
              <w:rPr>
                <w:rFonts w:cs="Calibri"/>
              </w:rPr>
            </w:pPr>
          </w:p>
          <w:p w14:paraId="263B63E4" w14:textId="77777777" w:rsidR="00C106F1" w:rsidRDefault="00C516AD">
            <w:pPr>
              <w:pStyle w:val="ListParagraph"/>
              <w:numPr>
                <w:ilvl w:val="0"/>
                <w:numId w:val="3"/>
              </w:numPr>
              <w:spacing w:after="0"/>
              <w:rPr>
                <w:rFonts w:cs="Calibri"/>
              </w:rPr>
            </w:pPr>
            <w:r>
              <w:rPr>
                <w:rFonts w:cs="Calibri"/>
              </w:rPr>
              <w:t>Encourage children to avoid touching their face, eyes, nose and mouth.</w:t>
            </w:r>
          </w:p>
          <w:p w14:paraId="4F73E7BC" w14:textId="77777777" w:rsidR="00C106F1" w:rsidRDefault="00C106F1">
            <w:pPr>
              <w:spacing w:after="0"/>
              <w:rPr>
                <w:rFonts w:cs="Calibri"/>
              </w:rPr>
            </w:pPr>
          </w:p>
          <w:p w14:paraId="2C8E0332" w14:textId="77777777" w:rsidR="00C106F1" w:rsidRDefault="00C516AD">
            <w:pPr>
              <w:pStyle w:val="ListParagraph"/>
              <w:numPr>
                <w:ilvl w:val="0"/>
                <w:numId w:val="3"/>
              </w:numPr>
              <w:spacing w:after="0"/>
              <w:rPr>
                <w:rFonts w:cs="Calibri"/>
              </w:rPr>
            </w:pPr>
            <w:r>
              <w:rPr>
                <w:rFonts w:cs="Calibri"/>
              </w:rPr>
              <w:t>All children coming to the setting should avoid all non-essential public transport travel, and outside of setting hours, follow national guidelines for social interaction.</w:t>
            </w:r>
          </w:p>
          <w:p w14:paraId="5F1D5E38" w14:textId="77777777" w:rsidR="00C106F1" w:rsidRDefault="00C106F1">
            <w:pPr>
              <w:spacing w:after="0"/>
              <w:rPr>
                <w:rFonts w:cs="Calibri"/>
              </w:rPr>
            </w:pPr>
          </w:p>
          <w:p w14:paraId="04B46802" w14:textId="77777777" w:rsidR="00C106F1" w:rsidRDefault="00C516AD">
            <w:pPr>
              <w:pStyle w:val="ListParagraph"/>
              <w:numPr>
                <w:ilvl w:val="0"/>
                <w:numId w:val="3"/>
              </w:numPr>
              <w:spacing w:after="0"/>
              <w:rPr>
                <w:rFonts w:cs="Calibri"/>
              </w:rPr>
            </w:pPr>
            <w:r>
              <w:rPr>
                <w:rFonts w:cs="Calibri"/>
              </w:rPr>
              <w:t>Any child who has been told to shield or who is clinically vulnerable cannot attend the setting unless government guide says otherwise.</w:t>
            </w:r>
          </w:p>
          <w:p w14:paraId="1806CA27" w14:textId="77777777" w:rsidR="00C106F1" w:rsidRDefault="00C106F1">
            <w:pPr>
              <w:spacing w:after="0"/>
              <w:rPr>
                <w:rFonts w:cs="Calibri"/>
              </w:rPr>
            </w:pPr>
          </w:p>
          <w:p w14:paraId="57860133" w14:textId="77777777" w:rsidR="00C106F1" w:rsidRDefault="00C516AD">
            <w:pPr>
              <w:pStyle w:val="ListParagraph"/>
              <w:numPr>
                <w:ilvl w:val="0"/>
                <w:numId w:val="3"/>
              </w:numPr>
              <w:spacing w:after="0"/>
              <w:rPr>
                <w:rFonts w:cs="Calibri"/>
              </w:rPr>
            </w:pPr>
            <w:r>
              <w:rPr>
                <w:rFonts w:cs="Calibri"/>
              </w:rPr>
              <w:t>Any child who has taken any form of paracetamol or ibuprofen will not be allowed into preschool for 48hours after symptoms have ended.</w:t>
            </w:r>
          </w:p>
          <w:p w14:paraId="4AE8E2DC" w14:textId="77777777" w:rsidR="00C106F1" w:rsidRDefault="00C106F1">
            <w:pPr>
              <w:spacing w:after="0"/>
              <w:rPr>
                <w:rFonts w:cs="Calibri"/>
              </w:rPr>
            </w:pPr>
          </w:p>
          <w:p w14:paraId="6353E9E3" w14:textId="77777777" w:rsidR="00C106F1" w:rsidRDefault="00C516AD">
            <w:pPr>
              <w:pStyle w:val="ListParagraph"/>
              <w:numPr>
                <w:ilvl w:val="0"/>
                <w:numId w:val="3"/>
              </w:numPr>
              <w:spacing w:after="0"/>
              <w:rPr>
                <w:rFonts w:cs="Calibri"/>
              </w:rPr>
            </w:pPr>
            <w:r>
              <w:rPr>
                <w:rFonts w:cs="Calibri"/>
              </w:rPr>
              <w:t>Any child who displays signs of a cold will not be allowed in preschool until 48hours after symptoms have ended.</w:t>
            </w:r>
          </w:p>
          <w:p w14:paraId="25408CBF" w14:textId="77777777" w:rsidR="00C106F1" w:rsidRDefault="00C106F1">
            <w:pPr>
              <w:spacing w:after="0"/>
              <w:rPr>
                <w:rFonts w:cs="Calibri"/>
              </w:rPr>
            </w:pPr>
          </w:p>
          <w:p w14:paraId="386448B7" w14:textId="77777777" w:rsidR="00C106F1" w:rsidRDefault="00C516AD">
            <w:pPr>
              <w:pStyle w:val="ListParagraph"/>
              <w:numPr>
                <w:ilvl w:val="0"/>
                <w:numId w:val="3"/>
              </w:numPr>
              <w:spacing w:after="0"/>
              <w:rPr>
                <w:rFonts w:cs="Calibri"/>
              </w:rPr>
            </w:pPr>
            <w:r>
              <w:rPr>
                <w:rFonts w:cs="Calibri"/>
              </w:rPr>
              <w:lastRenderedPageBreak/>
              <w:t>Only parents who are symptom free and or have completed the required isolation periods will be able to drop off or collect their child.</w:t>
            </w:r>
          </w:p>
          <w:p w14:paraId="7A465956" w14:textId="77777777" w:rsidR="00C106F1" w:rsidRDefault="00C106F1">
            <w:pPr>
              <w:spacing w:after="0"/>
              <w:rPr>
                <w:rFonts w:cs="Calibri"/>
              </w:rPr>
            </w:pPr>
          </w:p>
          <w:p w14:paraId="77DE35AB" w14:textId="77777777" w:rsidR="00C106F1" w:rsidRDefault="00C516AD">
            <w:pPr>
              <w:pStyle w:val="ListParagraph"/>
              <w:numPr>
                <w:ilvl w:val="0"/>
                <w:numId w:val="3"/>
              </w:numPr>
              <w:spacing w:after="0"/>
            </w:pPr>
            <w:r>
              <w:rPr>
                <w:rFonts w:cs="Calibri"/>
              </w:rPr>
              <w:t>Aim to limit drop off and pick up to 2</w:t>
            </w:r>
            <w:r>
              <w:rPr>
                <w:rFonts w:cs="Calibri"/>
                <w:u w:val="single"/>
              </w:rPr>
              <w:t xml:space="preserve"> adults per family</w:t>
            </w:r>
            <w:r>
              <w:rPr>
                <w:rFonts w:cs="Calibri"/>
              </w:rPr>
              <w:t>.</w:t>
            </w:r>
          </w:p>
          <w:p w14:paraId="22BDE406" w14:textId="77777777" w:rsidR="00C106F1" w:rsidRDefault="00C106F1">
            <w:pPr>
              <w:pStyle w:val="ListParagraph"/>
              <w:spacing w:after="0"/>
              <w:rPr>
                <w:rFonts w:cs="Calibri"/>
              </w:rPr>
            </w:pPr>
          </w:p>
          <w:p w14:paraId="69E17A3E" w14:textId="77777777" w:rsidR="00C106F1" w:rsidRDefault="00C106F1">
            <w:pPr>
              <w:spacing w:after="0"/>
              <w:rPr>
                <w:rFonts w:cs="Calibri"/>
              </w:rPr>
            </w:pPr>
          </w:p>
          <w:p w14:paraId="0A1B81FB" w14:textId="77777777" w:rsidR="00C106F1" w:rsidRDefault="00C516AD">
            <w:pPr>
              <w:pStyle w:val="ListParagraph"/>
              <w:numPr>
                <w:ilvl w:val="0"/>
                <w:numId w:val="3"/>
              </w:numPr>
              <w:spacing w:after="0"/>
              <w:rPr>
                <w:rFonts w:cs="Calibri"/>
              </w:rPr>
            </w:pPr>
            <w:r>
              <w:rPr>
                <w:rFonts w:cs="Calibri"/>
              </w:rPr>
              <w:t>Automatic Sanitiser, paper towels, tissues available at entrance.</w:t>
            </w:r>
          </w:p>
          <w:p w14:paraId="5C562B69" w14:textId="77777777" w:rsidR="00C106F1" w:rsidRDefault="00C106F1">
            <w:pPr>
              <w:spacing w:after="0"/>
              <w:rPr>
                <w:rFonts w:cs="Calibri"/>
              </w:rPr>
            </w:pPr>
          </w:p>
          <w:p w14:paraId="70CC41F2" w14:textId="77777777" w:rsidR="00C106F1" w:rsidRDefault="00C516AD">
            <w:pPr>
              <w:pStyle w:val="ListParagraph"/>
              <w:numPr>
                <w:ilvl w:val="0"/>
                <w:numId w:val="3"/>
              </w:numPr>
              <w:spacing w:after="0"/>
              <w:rPr>
                <w:rFonts w:cs="Calibri"/>
              </w:rPr>
            </w:pPr>
            <w:r>
              <w:rPr>
                <w:rFonts w:cs="Calibri"/>
              </w:rPr>
              <w:t>Notices around the building advising good hygiene practice.</w:t>
            </w:r>
          </w:p>
          <w:p w14:paraId="670AC2D8" w14:textId="77777777" w:rsidR="00C106F1" w:rsidRDefault="00C106F1">
            <w:pPr>
              <w:spacing w:after="0"/>
              <w:rPr>
                <w:rFonts w:cs="Calibri"/>
              </w:rPr>
            </w:pPr>
          </w:p>
          <w:p w14:paraId="22E1C1E5" w14:textId="77777777" w:rsidR="00C106F1" w:rsidRDefault="00C106F1">
            <w:pPr>
              <w:spacing w:after="0"/>
              <w:rPr>
                <w:rFonts w:cs="Calibri"/>
              </w:rPr>
            </w:pPr>
          </w:p>
          <w:p w14:paraId="49D83779" w14:textId="77777777" w:rsidR="00C106F1" w:rsidRDefault="00C516AD">
            <w:pPr>
              <w:pStyle w:val="ListParagraph"/>
              <w:numPr>
                <w:ilvl w:val="0"/>
                <w:numId w:val="3"/>
              </w:numPr>
              <w:spacing w:after="0"/>
              <w:rPr>
                <w:rFonts w:cs="Calibri"/>
              </w:rPr>
            </w:pPr>
            <w:r>
              <w:rPr>
                <w:rFonts w:cs="Calibri"/>
              </w:rPr>
              <w:t>Parents to ring the room on drop off and when picking their child up. Staff member will bring/meet the child to the door.</w:t>
            </w:r>
          </w:p>
          <w:p w14:paraId="06D4E92A" w14:textId="77777777" w:rsidR="00C106F1" w:rsidRDefault="00C106F1">
            <w:pPr>
              <w:spacing w:after="0"/>
              <w:rPr>
                <w:rFonts w:cs="Calibri"/>
              </w:rPr>
            </w:pPr>
          </w:p>
          <w:p w14:paraId="31019952" w14:textId="77777777" w:rsidR="00C106F1" w:rsidRDefault="00C516AD">
            <w:pPr>
              <w:pStyle w:val="ListParagraph"/>
              <w:numPr>
                <w:ilvl w:val="0"/>
                <w:numId w:val="3"/>
              </w:numPr>
              <w:spacing w:after="0"/>
              <w:rPr>
                <w:rFonts w:cs="Calibri"/>
              </w:rPr>
            </w:pPr>
            <w:r>
              <w:rPr>
                <w:rFonts w:cs="Calibri"/>
              </w:rPr>
              <w:t>All cleaning and infection control protocols to be followed</w:t>
            </w:r>
          </w:p>
          <w:p w14:paraId="2563A6F2" w14:textId="77777777" w:rsidR="00C106F1" w:rsidRDefault="00C106F1">
            <w:pPr>
              <w:pStyle w:val="ListParagraph"/>
              <w:spacing w:after="0"/>
              <w:rPr>
                <w:rFonts w:cs="Calibri"/>
              </w:rPr>
            </w:pPr>
          </w:p>
          <w:p w14:paraId="7B0868AE" w14:textId="77777777" w:rsidR="00C106F1" w:rsidRDefault="00C516AD">
            <w:pPr>
              <w:pStyle w:val="ListParagraph"/>
              <w:numPr>
                <w:ilvl w:val="0"/>
                <w:numId w:val="3"/>
              </w:numPr>
              <w:spacing w:after="0"/>
              <w:rPr>
                <w:rFonts w:cs="Calibri"/>
              </w:rPr>
            </w:pPr>
            <w:r>
              <w:rPr>
                <w:rFonts w:cs="Calibri"/>
              </w:rPr>
              <w:t>Consistency in staffing to be managed by ensuring full time staff return to the nursery first, followed by part time staff.</w:t>
            </w:r>
          </w:p>
          <w:p w14:paraId="0CA4C217" w14:textId="77777777" w:rsidR="00C106F1" w:rsidRDefault="00C106F1">
            <w:pPr>
              <w:spacing w:after="0"/>
              <w:rPr>
                <w:rFonts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27B6AEF8" w14:textId="77777777" w:rsidR="00C106F1" w:rsidRDefault="00C516AD">
            <w:pPr>
              <w:spacing w:after="0"/>
              <w:rPr>
                <w:rFonts w:cs="Calibri"/>
              </w:rPr>
            </w:pPr>
            <w:r>
              <w:rPr>
                <w:rFonts w:cs="Calibri"/>
              </w:rPr>
              <w:lastRenderedPageBreak/>
              <w:t>5</w:t>
            </w:r>
          </w:p>
        </w:tc>
        <w:tc>
          <w:tcPr>
            <w:tcW w:w="425"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266325EE" w14:textId="77777777" w:rsidR="00C106F1" w:rsidRDefault="00C516AD">
            <w:pPr>
              <w:spacing w:after="0"/>
              <w:rPr>
                <w:rFonts w:cs="Calibri"/>
              </w:rPr>
            </w:pPr>
            <w:r>
              <w:rPr>
                <w:rFonts w:cs="Calibri"/>
              </w:rPr>
              <w:t>1</w:t>
            </w:r>
          </w:p>
        </w:tc>
        <w:tc>
          <w:tcPr>
            <w:tcW w:w="567"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44B2DA07" w14:textId="77777777" w:rsidR="00C106F1" w:rsidRDefault="00C516AD">
            <w:pPr>
              <w:spacing w:after="0"/>
              <w:rPr>
                <w:rFonts w:cs="Calibri"/>
              </w:rPr>
            </w:pPr>
            <w:r>
              <w:rPr>
                <w:rFonts w:cs="Calibri"/>
              </w:rPr>
              <w:t>5</w:t>
            </w:r>
          </w:p>
        </w:tc>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30BB9" w14:textId="77777777" w:rsidR="00C106F1" w:rsidRDefault="00C106F1">
            <w:pPr>
              <w:spacing w:after="0"/>
              <w:rPr>
                <w:rFonts w:cs="Calibri"/>
              </w:rPr>
            </w:pPr>
          </w:p>
        </w:tc>
        <w:tc>
          <w:tcPr>
            <w:tcW w:w="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EC56F22" w14:textId="77777777" w:rsidR="00C106F1" w:rsidRDefault="00C106F1">
            <w:pPr>
              <w:spacing w:after="0"/>
              <w:rPr>
                <w:rFonts w:cs="Calibri"/>
              </w:rPr>
            </w:pPr>
          </w:p>
          <w:p w14:paraId="1745244D" w14:textId="77777777" w:rsidR="00C106F1" w:rsidRDefault="00C106F1">
            <w:pPr>
              <w:spacing w:after="0"/>
              <w:rPr>
                <w:rFonts w:cs="Calibri"/>
              </w:rPr>
            </w:pPr>
          </w:p>
          <w:p w14:paraId="528E533F" w14:textId="77777777" w:rsidR="00C106F1" w:rsidRDefault="00C106F1">
            <w:pPr>
              <w:spacing w:after="0"/>
              <w:rPr>
                <w:rFonts w:cs="Calibri"/>
              </w:rPr>
            </w:pPr>
          </w:p>
          <w:p w14:paraId="391C7759" w14:textId="77777777" w:rsidR="00C106F1" w:rsidRDefault="00C106F1">
            <w:pPr>
              <w:spacing w:after="0"/>
              <w:rPr>
                <w:rFonts w:cs="Calibri"/>
              </w:rPr>
            </w:pPr>
          </w:p>
          <w:p w14:paraId="141B548C" w14:textId="77777777" w:rsidR="00C106F1" w:rsidRDefault="00C106F1">
            <w:pPr>
              <w:spacing w:after="0"/>
              <w:rPr>
                <w:rFonts w:cs="Calibri"/>
              </w:rPr>
            </w:pPr>
          </w:p>
          <w:p w14:paraId="77872FB6" w14:textId="77777777" w:rsidR="00C106F1" w:rsidRDefault="00C106F1">
            <w:pPr>
              <w:spacing w:after="0"/>
              <w:rPr>
                <w:rFonts w:cs="Calibri"/>
              </w:rPr>
            </w:pPr>
          </w:p>
          <w:p w14:paraId="183E4371" w14:textId="77777777" w:rsidR="00C106F1" w:rsidRDefault="00C106F1">
            <w:pPr>
              <w:spacing w:after="0"/>
              <w:rPr>
                <w:rFonts w:cs="Calibri"/>
              </w:rPr>
            </w:pPr>
          </w:p>
          <w:p w14:paraId="27AE164D" w14:textId="77777777" w:rsidR="00C106F1" w:rsidRDefault="00C106F1">
            <w:pPr>
              <w:spacing w:after="0"/>
              <w:rPr>
                <w:rFonts w:cs="Calibri"/>
              </w:rPr>
            </w:pPr>
          </w:p>
          <w:p w14:paraId="5C9A500D" w14:textId="77777777" w:rsidR="00C106F1" w:rsidRDefault="00C106F1">
            <w:pPr>
              <w:spacing w:after="0"/>
              <w:rPr>
                <w:rFonts w:cs="Calibri"/>
              </w:rPr>
            </w:pPr>
          </w:p>
          <w:p w14:paraId="26FDF8E3" w14:textId="77777777" w:rsidR="00C106F1" w:rsidRDefault="00C106F1">
            <w:pPr>
              <w:spacing w:after="0"/>
              <w:rPr>
                <w:rFonts w:cs="Calibri"/>
              </w:rPr>
            </w:pPr>
          </w:p>
          <w:p w14:paraId="7841E119" w14:textId="77777777" w:rsidR="00C106F1" w:rsidRDefault="00C106F1">
            <w:pPr>
              <w:spacing w:after="0"/>
              <w:rPr>
                <w:rFonts w:cs="Calibri"/>
              </w:rPr>
            </w:pPr>
          </w:p>
          <w:p w14:paraId="1265649C" w14:textId="77777777" w:rsidR="00C106F1" w:rsidRDefault="00C106F1">
            <w:pPr>
              <w:spacing w:after="0"/>
              <w:rPr>
                <w:rFonts w:cs="Calibri"/>
              </w:rPr>
            </w:pPr>
          </w:p>
          <w:p w14:paraId="56D17722" w14:textId="77777777" w:rsidR="00C106F1" w:rsidRDefault="00C106F1">
            <w:pPr>
              <w:spacing w:after="0"/>
              <w:rPr>
                <w:rFonts w:cs="Calibri"/>
              </w:rPr>
            </w:pPr>
          </w:p>
          <w:p w14:paraId="3CD4319D" w14:textId="77777777" w:rsidR="00C106F1" w:rsidRDefault="00C106F1">
            <w:pPr>
              <w:spacing w:after="0"/>
              <w:rPr>
                <w:rFonts w:cs="Calibri"/>
              </w:rPr>
            </w:pPr>
          </w:p>
          <w:p w14:paraId="33801AD8" w14:textId="77777777" w:rsidR="00C106F1" w:rsidRDefault="00C106F1">
            <w:pPr>
              <w:spacing w:after="0"/>
              <w:rPr>
                <w:rFonts w:cs="Calibri"/>
              </w:rPr>
            </w:pPr>
          </w:p>
          <w:p w14:paraId="54929CE5" w14:textId="77777777" w:rsidR="00C106F1" w:rsidRDefault="00C106F1">
            <w:pPr>
              <w:spacing w:after="0"/>
              <w:rPr>
                <w:rFonts w:cs="Calibri"/>
              </w:rPr>
            </w:pPr>
          </w:p>
          <w:p w14:paraId="1799E186" w14:textId="77777777" w:rsidR="00C106F1" w:rsidRDefault="00C106F1">
            <w:pPr>
              <w:spacing w:after="0"/>
              <w:rPr>
                <w:rFonts w:cs="Calibri"/>
              </w:rPr>
            </w:pPr>
          </w:p>
          <w:p w14:paraId="056D8D7A" w14:textId="77777777" w:rsidR="00C106F1" w:rsidRDefault="00C106F1">
            <w:pPr>
              <w:spacing w:after="0"/>
              <w:rPr>
                <w:rFonts w:cs="Calibri"/>
              </w:rPr>
            </w:pPr>
          </w:p>
          <w:p w14:paraId="56D932D9" w14:textId="77777777" w:rsidR="00C106F1" w:rsidRDefault="00C106F1">
            <w:pPr>
              <w:spacing w:after="0"/>
              <w:rPr>
                <w:rFonts w:cs="Calibri"/>
              </w:rPr>
            </w:pPr>
          </w:p>
          <w:p w14:paraId="65808B24" w14:textId="77777777" w:rsidR="00C106F1" w:rsidRDefault="00C106F1">
            <w:pPr>
              <w:spacing w:after="0"/>
              <w:rPr>
                <w:rFonts w:cs="Calibri"/>
              </w:rPr>
            </w:pPr>
          </w:p>
          <w:p w14:paraId="0F66DBE4" w14:textId="77777777" w:rsidR="00C106F1" w:rsidRDefault="00C106F1">
            <w:pPr>
              <w:spacing w:after="0"/>
              <w:rPr>
                <w:rFonts w:cs="Calibri"/>
              </w:rPr>
            </w:pPr>
          </w:p>
          <w:p w14:paraId="780E7E4F" w14:textId="77777777" w:rsidR="00C106F1" w:rsidRDefault="00C106F1">
            <w:pPr>
              <w:spacing w:after="0"/>
              <w:rPr>
                <w:rFonts w:cs="Calibri"/>
              </w:rPr>
            </w:pPr>
          </w:p>
          <w:p w14:paraId="5F109DA6" w14:textId="77777777" w:rsidR="00C106F1" w:rsidRDefault="00C106F1">
            <w:pPr>
              <w:spacing w:after="0"/>
              <w:rPr>
                <w:rFonts w:cs="Calibri"/>
              </w:rPr>
            </w:pPr>
          </w:p>
          <w:p w14:paraId="1B7CDA60" w14:textId="77777777" w:rsidR="00C106F1" w:rsidRDefault="00C106F1">
            <w:pPr>
              <w:spacing w:after="0"/>
              <w:rPr>
                <w:rFonts w:cs="Calibri"/>
              </w:rPr>
            </w:pPr>
          </w:p>
          <w:p w14:paraId="1FD24C06" w14:textId="77777777" w:rsidR="00C106F1" w:rsidRDefault="00C106F1">
            <w:pPr>
              <w:spacing w:after="0"/>
              <w:rPr>
                <w:rFonts w:cs="Calibri"/>
              </w:rPr>
            </w:pPr>
          </w:p>
          <w:p w14:paraId="61BB5007" w14:textId="77777777" w:rsidR="00C106F1" w:rsidRDefault="00C106F1">
            <w:pPr>
              <w:spacing w:after="0"/>
              <w:rPr>
                <w:rFonts w:cs="Calibri"/>
              </w:rPr>
            </w:pPr>
          </w:p>
          <w:p w14:paraId="69FA122E" w14:textId="77777777" w:rsidR="00C106F1" w:rsidRDefault="00C106F1">
            <w:pPr>
              <w:spacing w:after="0"/>
              <w:rPr>
                <w:rFonts w:cs="Calibri"/>
              </w:rPr>
            </w:pPr>
          </w:p>
          <w:p w14:paraId="39984F4B" w14:textId="77777777" w:rsidR="00C106F1" w:rsidRDefault="00C106F1">
            <w:pPr>
              <w:spacing w:after="0"/>
              <w:rPr>
                <w:rFonts w:cs="Calibri"/>
              </w:rPr>
            </w:pPr>
          </w:p>
          <w:p w14:paraId="2326CF42" w14:textId="77777777" w:rsidR="00C106F1" w:rsidRDefault="00C106F1">
            <w:pPr>
              <w:spacing w:after="0"/>
              <w:rPr>
                <w:rFonts w:cs="Calibri"/>
              </w:rPr>
            </w:pPr>
          </w:p>
          <w:p w14:paraId="22E9D6BE" w14:textId="77777777" w:rsidR="00C106F1" w:rsidRDefault="00C106F1">
            <w:pPr>
              <w:spacing w:after="0"/>
              <w:rPr>
                <w:rFonts w:cs="Calibri"/>
              </w:rPr>
            </w:pPr>
          </w:p>
          <w:p w14:paraId="7FE00099" w14:textId="77777777" w:rsidR="00C106F1" w:rsidRDefault="00C106F1">
            <w:pPr>
              <w:spacing w:after="0"/>
              <w:rPr>
                <w:rFonts w:cs="Calibri"/>
              </w:rPr>
            </w:pPr>
          </w:p>
          <w:p w14:paraId="4F83FC05" w14:textId="77777777" w:rsidR="00C106F1" w:rsidRDefault="00C106F1">
            <w:pPr>
              <w:spacing w:after="0"/>
              <w:rPr>
                <w:rFonts w:cs="Calibri"/>
              </w:rPr>
            </w:pPr>
          </w:p>
          <w:p w14:paraId="15683133" w14:textId="77777777" w:rsidR="00C106F1" w:rsidRDefault="00C106F1">
            <w:pPr>
              <w:spacing w:after="0"/>
              <w:rPr>
                <w:rFonts w:cs="Calibri"/>
              </w:rPr>
            </w:pPr>
          </w:p>
          <w:p w14:paraId="59341BC9" w14:textId="77777777" w:rsidR="00C106F1" w:rsidRDefault="00C106F1">
            <w:pPr>
              <w:spacing w:after="0"/>
              <w:rPr>
                <w:rFonts w:cs="Calibri"/>
              </w:rPr>
            </w:pPr>
          </w:p>
          <w:p w14:paraId="3F1AD8F1" w14:textId="77777777" w:rsidR="00C106F1" w:rsidRDefault="00C106F1">
            <w:pPr>
              <w:spacing w:after="0"/>
              <w:rPr>
                <w:rFonts w:cs="Calibri"/>
              </w:rPr>
            </w:pPr>
          </w:p>
          <w:p w14:paraId="0401771D" w14:textId="77777777" w:rsidR="00C106F1" w:rsidRDefault="00C106F1">
            <w:pPr>
              <w:spacing w:after="0"/>
              <w:rPr>
                <w:rFonts w:cs="Calibri"/>
              </w:rPr>
            </w:pPr>
          </w:p>
          <w:p w14:paraId="474333AE" w14:textId="77777777" w:rsidR="00C106F1" w:rsidRDefault="00C106F1">
            <w:pPr>
              <w:spacing w:after="0"/>
              <w:rPr>
                <w:rFonts w:cs="Calibri"/>
              </w:rPr>
            </w:pPr>
          </w:p>
          <w:p w14:paraId="78227120" w14:textId="77777777" w:rsidR="00C106F1" w:rsidRDefault="00C106F1">
            <w:pPr>
              <w:spacing w:after="0"/>
              <w:rPr>
                <w:rFonts w:cs="Calibri"/>
              </w:rPr>
            </w:pPr>
          </w:p>
          <w:p w14:paraId="5C5ACD70" w14:textId="77777777" w:rsidR="00C106F1" w:rsidRDefault="00C106F1">
            <w:pPr>
              <w:spacing w:after="0"/>
              <w:rPr>
                <w:rFonts w:cs="Calibri"/>
              </w:rPr>
            </w:pPr>
          </w:p>
          <w:p w14:paraId="2288226C" w14:textId="77777777" w:rsidR="00C106F1" w:rsidRDefault="00C106F1">
            <w:pPr>
              <w:spacing w:after="0"/>
              <w:rPr>
                <w:rFonts w:cs="Calibri"/>
              </w:rPr>
            </w:pPr>
          </w:p>
          <w:p w14:paraId="5B9D4FD1" w14:textId="77777777" w:rsidR="00C106F1" w:rsidRDefault="00C106F1">
            <w:pPr>
              <w:spacing w:after="0"/>
              <w:rPr>
                <w:rFonts w:cs="Calibri"/>
              </w:rPr>
            </w:pPr>
          </w:p>
          <w:p w14:paraId="3D0BE2D0" w14:textId="77777777" w:rsidR="00C106F1" w:rsidRDefault="00C106F1">
            <w:pPr>
              <w:spacing w:after="0"/>
              <w:rPr>
                <w:rFonts w:cs="Calibri"/>
              </w:rPr>
            </w:pPr>
          </w:p>
          <w:p w14:paraId="0C090FE5" w14:textId="77777777" w:rsidR="00C106F1" w:rsidRDefault="00C106F1">
            <w:pPr>
              <w:spacing w:after="0"/>
              <w:rPr>
                <w:rFonts w:cs="Calibri"/>
              </w:rPr>
            </w:pPr>
          </w:p>
          <w:p w14:paraId="52B37EDC" w14:textId="77777777" w:rsidR="00C106F1" w:rsidRDefault="00C106F1">
            <w:pPr>
              <w:spacing w:after="0"/>
              <w:rPr>
                <w:rFonts w:cs="Calibri"/>
              </w:rPr>
            </w:pPr>
          </w:p>
          <w:p w14:paraId="4B16A061" w14:textId="77777777" w:rsidR="00C106F1" w:rsidRDefault="00C106F1">
            <w:pPr>
              <w:spacing w:after="0"/>
              <w:rPr>
                <w:rFonts w:cs="Calibri"/>
              </w:rPr>
            </w:pPr>
          </w:p>
          <w:p w14:paraId="3E1376A4" w14:textId="77777777" w:rsidR="00C106F1" w:rsidRDefault="00C106F1">
            <w:pPr>
              <w:spacing w:after="0"/>
              <w:rPr>
                <w:rFonts w:cs="Calibri"/>
              </w:rPr>
            </w:pPr>
          </w:p>
          <w:p w14:paraId="0BBB3D69" w14:textId="77777777" w:rsidR="00C106F1" w:rsidRDefault="00C106F1">
            <w:pPr>
              <w:spacing w:after="0"/>
              <w:rPr>
                <w:rFonts w:cs="Calibri"/>
              </w:rPr>
            </w:pPr>
          </w:p>
          <w:p w14:paraId="292F91BB" w14:textId="77777777" w:rsidR="00C106F1" w:rsidRDefault="00C106F1">
            <w:pPr>
              <w:spacing w:after="0"/>
              <w:rPr>
                <w:rFonts w:cs="Calibri"/>
              </w:rPr>
            </w:pPr>
          </w:p>
          <w:p w14:paraId="20F66955" w14:textId="77777777" w:rsidR="00C106F1" w:rsidRDefault="00C106F1">
            <w:pPr>
              <w:spacing w:after="0"/>
              <w:rPr>
                <w:rFonts w:cs="Calibri"/>
              </w:rPr>
            </w:pPr>
          </w:p>
          <w:p w14:paraId="2833B6C6" w14:textId="77777777" w:rsidR="00C106F1" w:rsidRDefault="00C106F1">
            <w:pPr>
              <w:spacing w:after="0"/>
              <w:rPr>
                <w:rFonts w:cs="Calibri"/>
              </w:rPr>
            </w:pPr>
          </w:p>
          <w:p w14:paraId="62F79C0D" w14:textId="77777777" w:rsidR="00C106F1" w:rsidRDefault="00C106F1">
            <w:pPr>
              <w:spacing w:after="0"/>
              <w:rPr>
                <w:rFonts w:cs="Calibri"/>
              </w:rPr>
            </w:pPr>
          </w:p>
          <w:p w14:paraId="502A7B8F" w14:textId="77777777" w:rsidR="00C106F1" w:rsidRDefault="00C106F1">
            <w:pPr>
              <w:spacing w:after="0"/>
              <w:rPr>
                <w:rFonts w:cs="Calibri"/>
              </w:rPr>
            </w:pPr>
          </w:p>
          <w:p w14:paraId="08D2F8D1" w14:textId="77777777" w:rsidR="00C106F1" w:rsidRDefault="00C106F1">
            <w:pPr>
              <w:spacing w:after="0"/>
              <w:rPr>
                <w:rFonts w:cs="Calibri"/>
              </w:rPr>
            </w:pPr>
          </w:p>
          <w:p w14:paraId="20A01191" w14:textId="77777777" w:rsidR="00C106F1" w:rsidRDefault="00C106F1">
            <w:pPr>
              <w:spacing w:after="0"/>
              <w:rPr>
                <w:rFonts w:cs="Calibri"/>
              </w:rPr>
            </w:pPr>
          </w:p>
          <w:p w14:paraId="37CE9E86" w14:textId="77777777" w:rsidR="00C106F1" w:rsidRDefault="00C106F1">
            <w:pPr>
              <w:spacing w:after="0"/>
              <w:rPr>
                <w:rFonts w:cs="Calibri"/>
              </w:rPr>
            </w:pPr>
          </w:p>
          <w:p w14:paraId="0CA45306" w14:textId="77777777" w:rsidR="00C106F1" w:rsidRDefault="00C106F1">
            <w:pPr>
              <w:spacing w:after="0"/>
              <w:rPr>
                <w:rFonts w:cs="Calibri"/>
              </w:rPr>
            </w:pPr>
          </w:p>
          <w:p w14:paraId="1711C694" w14:textId="77777777" w:rsidR="00C106F1" w:rsidRDefault="00C106F1">
            <w:pPr>
              <w:spacing w:after="0"/>
              <w:rPr>
                <w:rFonts w:cs="Calibri"/>
              </w:rPr>
            </w:pPr>
          </w:p>
          <w:p w14:paraId="1FFBD47D" w14:textId="77777777" w:rsidR="00C106F1" w:rsidRDefault="00C106F1">
            <w:pPr>
              <w:spacing w:after="0"/>
              <w:rPr>
                <w:rFonts w:cs="Calibri"/>
              </w:rPr>
            </w:pPr>
          </w:p>
          <w:p w14:paraId="1B138625" w14:textId="77777777" w:rsidR="00C106F1" w:rsidRDefault="00C106F1">
            <w:pPr>
              <w:spacing w:after="0"/>
              <w:rPr>
                <w:rFonts w:cs="Calibri"/>
              </w:rPr>
            </w:pPr>
          </w:p>
          <w:p w14:paraId="570DFEE6" w14:textId="77777777" w:rsidR="00C106F1" w:rsidRDefault="00C106F1">
            <w:pPr>
              <w:spacing w:after="0"/>
              <w:rPr>
                <w:rFonts w:cs="Calibri"/>
              </w:rPr>
            </w:pPr>
          </w:p>
          <w:p w14:paraId="4EF8A601" w14:textId="77777777" w:rsidR="00C106F1" w:rsidRDefault="00C106F1">
            <w:pPr>
              <w:spacing w:after="0"/>
              <w:rPr>
                <w:rFonts w:cs="Calibri"/>
              </w:rPr>
            </w:pPr>
          </w:p>
          <w:p w14:paraId="34055625" w14:textId="77777777" w:rsidR="00C106F1" w:rsidRDefault="00C106F1">
            <w:pPr>
              <w:spacing w:after="0"/>
              <w:rPr>
                <w:rFonts w:cs="Calibri"/>
              </w:rPr>
            </w:pPr>
          </w:p>
          <w:p w14:paraId="4BC6A4DB" w14:textId="77777777" w:rsidR="00C106F1" w:rsidRDefault="00C106F1">
            <w:pPr>
              <w:spacing w:after="0"/>
              <w:rPr>
                <w:rFonts w:cs="Calibri"/>
              </w:rPr>
            </w:pPr>
          </w:p>
          <w:p w14:paraId="1EAF301D" w14:textId="77777777" w:rsidR="00C106F1" w:rsidRDefault="00C106F1">
            <w:pPr>
              <w:spacing w:after="0"/>
              <w:rPr>
                <w:rFonts w:cs="Calibri"/>
              </w:rPr>
            </w:pPr>
          </w:p>
          <w:p w14:paraId="41D5981C" w14:textId="77777777" w:rsidR="00C106F1" w:rsidRDefault="00C106F1">
            <w:pPr>
              <w:spacing w:after="0"/>
              <w:rPr>
                <w:rFonts w:cs="Calibri"/>
              </w:rPr>
            </w:pPr>
          </w:p>
          <w:p w14:paraId="3A394044" w14:textId="77777777" w:rsidR="00C106F1" w:rsidRDefault="00C106F1">
            <w:pPr>
              <w:spacing w:after="0"/>
              <w:rPr>
                <w:rFonts w:cs="Calibri"/>
              </w:rPr>
            </w:pPr>
          </w:p>
          <w:p w14:paraId="41633F3A" w14:textId="77777777" w:rsidR="00C106F1" w:rsidRDefault="00C106F1">
            <w:pPr>
              <w:spacing w:after="0"/>
              <w:rPr>
                <w:rFonts w:cs="Calibri"/>
              </w:rPr>
            </w:pPr>
          </w:p>
          <w:p w14:paraId="177D7BB3" w14:textId="77777777" w:rsidR="00C106F1" w:rsidRDefault="00C106F1">
            <w:pPr>
              <w:spacing w:after="0"/>
              <w:rPr>
                <w:rFonts w:cs="Calibri"/>
              </w:rPr>
            </w:pPr>
          </w:p>
          <w:p w14:paraId="43FF3D85" w14:textId="77777777" w:rsidR="00C106F1" w:rsidRDefault="00C106F1">
            <w:pPr>
              <w:spacing w:after="0"/>
              <w:rPr>
                <w:rFonts w:cs="Calibri"/>
              </w:rPr>
            </w:pPr>
          </w:p>
          <w:p w14:paraId="31E7F9B3" w14:textId="77777777" w:rsidR="00C106F1" w:rsidRDefault="00C106F1">
            <w:pPr>
              <w:spacing w:after="0"/>
              <w:rPr>
                <w:rFonts w:cs="Calibri"/>
              </w:rPr>
            </w:pPr>
          </w:p>
          <w:p w14:paraId="2B630E76" w14:textId="77777777" w:rsidR="00C106F1" w:rsidRDefault="00C106F1">
            <w:pPr>
              <w:spacing w:after="0"/>
              <w:rPr>
                <w:rFonts w:cs="Calibri"/>
              </w:rPr>
            </w:pPr>
          </w:p>
          <w:p w14:paraId="122E94D2" w14:textId="77777777" w:rsidR="00C106F1" w:rsidRDefault="00C106F1">
            <w:pPr>
              <w:spacing w:after="0"/>
              <w:rPr>
                <w:rFonts w:cs="Calibri"/>
              </w:rPr>
            </w:pPr>
          </w:p>
          <w:p w14:paraId="200FE880" w14:textId="77777777" w:rsidR="00C106F1" w:rsidRDefault="00C106F1">
            <w:pPr>
              <w:spacing w:after="0"/>
              <w:rPr>
                <w:rFonts w:cs="Calibri"/>
              </w:rPr>
            </w:pPr>
          </w:p>
          <w:p w14:paraId="1D57306C" w14:textId="77777777" w:rsidR="00C106F1" w:rsidRDefault="00C106F1">
            <w:pPr>
              <w:spacing w:after="0"/>
              <w:rPr>
                <w:rFonts w:cs="Calibri"/>
              </w:rPr>
            </w:pPr>
          </w:p>
          <w:p w14:paraId="34E9625F" w14:textId="77777777" w:rsidR="00C106F1" w:rsidRDefault="00C106F1">
            <w:pPr>
              <w:spacing w:after="0"/>
              <w:rPr>
                <w:rFonts w:cs="Calibri"/>
              </w:rPr>
            </w:pPr>
          </w:p>
          <w:p w14:paraId="786FA6C2" w14:textId="77777777" w:rsidR="00C106F1" w:rsidRDefault="00C106F1">
            <w:pPr>
              <w:spacing w:after="0"/>
              <w:rPr>
                <w:rFonts w:cs="Calibri"/>
              </w:rPr>
            </w:pPr>
          </w:p>
          <w:p w14:paraId="6E5D4EEB" w14:textId="77777777" w:rsidR="00C106F1" w:rsidRDefault="00C106F1">
            <w:pPr>
              <w:spacing w:after="0"/>
              <w:rPr>
                <w:rFonts w:cs="Calibri"/>
              </w:rPr>
            </w:pPr>
          </w:p>
          <w:p w14:paraId="0CA983B0" w14:textId="77777777" w:rsidR="00C106F1" w:rsidRDefault="00C106F1">
            <w:pPr>
              <w:spacing w:after="0"/>
              <w:rPr>
                <w:rFonts w:cs="Calibri"/>
              </w:rPr>
            </w:pPr>
          </w:p>
          <w:p w14:paraId="5E2DA338" w14:textId="77777777" w:rsidR="00C106F1" w:rsidRDefault="00C106F1">
            <w:pPr>
              <w:spacing w:after="0"/>
              <w:rPr>
                <w:rFonts w:cs="Calibri"/>
              </w:rPr>
            </w:pPr>
          </w:p>
          <w:p w14:paraId="17DB8299" w14:textId="77777777" w:rsidR="00C106F1" w:rsidRDefault="00C106F1">
            <w:pPr>
              <w:spacing w:after="0"/>
              <w:rPr>
                <w:rFonts w:cs="Calibri"/>
              </w:rPr>
            </w:pPr>
          </w:p>
          <w:p w14:paraId="5B2DE698" w14:textId="77777777" w:rsidR="00C106F1" w:rsidRDefault="00C106F1">
            <w:pPr>
              <w:spacing w:after="0"/>
              <w:rPr>
                <w:rFonts w:cs="Calibri"/>
              </w:rPr>
            </w:pPr>
          </w:p>
          <w:p w14:paraId="0AF44C35" w14:textId="77777777" w:rsidR="00C106F1" w:rsidRDefault="00C106F1">
            <w:pPr>
              <w:spacing w:after="0"/>
              <w:rPr>
                <w:rFonts w:cs="Calibri"/>
              </w:rPr>
            </w:pPr>
          </w:p>
          <w:p w14:paraId="591C51D0" w14:textId="77777777" w:rsidR="00C106F1" w:rsidRDefault="00C106F1">
            <w:pPr>
              <w:spacing w:after="0"/>
              <w:rPr>
                <w:rFonts w:cs="Calibri"/>
              </w:rPr>
            </w:pPr>
          </w:p>
          <w:p w14:paraId="2E7B7A1F" w14:textId="77777777" w:rsidR="00C106F1" w:rsidRDefault="00C106F1">
            <w:pPr>
              <w:spacing w:after="0"/>
              <w:rPr>
                <w:rFonts w:cs="Calibri"/>
              </w:rPr>
            </w:pPr>
          </w:p>
          <w:p w14:paraId="5208BDC5" w14:textId="77777777" w:rsidR="00C106F1" w:rsidRDefault="00C106F1">
            <w:pPr>
              <w:spacing w:after="0"/>
              <w:rPr>
                <w:rFonts w:cs="Calibri"/>
              </w:rPr>
            </w:pPr>
          </w:p>
          <w:p w14:paraId="3465057C" w14:textId="77777777" w:rsidR="00C106F1" w:rsidRDefault="00C106F1">
            <w:pPr>
              <w:spacing w:after="0"/>
              <w:rPr>
                <w:rFonts w:cs="Calibri"/>
              </w:rPr>
            </w:pPr>
          </w:p>
          <w:p w14:paraId="22903480" w14:textId="77777777" w:rsidR="00C106F1" w:rsidRDefault="00C106F1">
            <w:pPr>
              <w:spacing w:after="0"/>
              <w:rPr>
                <w:rFonts w:cs="Calibri"/>
              </w:rPr>
            </w:pPr>
          </w:p>
          <w:p w14:paraId="113ACCCC" w14:textId="77777777" w:rsidR="00C106F1" w:rsidRDefault="00C106F1">
            <w:pPr>
              <w:spacing w:after="0"/>
              <w:rPr>
                <w:rFonts w:cs="Calibri"/>
              </w:rPr>
            </w:pPr>
          </w:p>
          <w:p w14:paraId="17CF6DBA" w14:textId="77777777" w:rsidR="00C106F1" w:rsidRDefault="00C106F1">
            <w:pPr>
              <w:spacing w:after="0"/>
              <w:rPr>
                <w:rFonts w:cs="Calibri"/>
              </w:rPr>
            </w:pPr>
          </w:p>
          <w:p w14:paraId="0BB13437" w14:textId="77777777" w:rsidR="00C106F1" w:rsidRDefault="00C106F1">
            <w:pPr>
              <w:spacing w:after="0"/>
              <w:rPr>
                <w:rFonts w:cs="Calibri"/>
              </w:rPr>
            </w:pPr>
          </w:p>
          <w:p w14:paraId="282CEBF0" w14:textId="77777777" w:rsidR="00C106F1" w:rsidRDefault="00C106F1">
            <w:pPr>
              <w:spacing w:after="0"/>
              <w:rPr>
                <w:rFonts w:cs="Calibri"/>
              </w:rPr>
            </w:pPr>
          </w:p>
          <w:p w14:paraId="5E641460" w14:textId="77777777" w:rsidR="00C106F1" w:rsidRDefault="00C106F1">
            <w:pPr>
              <w:spacing w:after="0"/>
              <w:rPr>
                <w:rFonts w:cs="Calibri"/>
              </w:rPr>
            </w:pPr>
          </w:p>
          <w:p w14:paraId="406E9DF0" w14:textId="77777777" w:rsidR="00C106F1" w:rsidRDefault="00C106F1">
            <w:pPr>
              <w:spacing w:after="0"/>
              <w:rPr>
                <w:rFonts w:cs="Calibri"/>
              </w:rPr>
            </w:pPr>
          </w:p>
          <w:p w14:paraId="6EADCBB6" w14:textId="77777777" w:rsidR="00C106F1" w:rsidRDefault="00C106F1">
            <w:pPr>
              <w:spacing w:after="0"/>
              <w:rPr>
                <w:rFonts w:cs="Calibri"/>
              </w:rPr>
            </w:pPr>
          </w:p>
          <w:p w14:paraId="1C6D08EB" w14:textId="77777777" w:rsidR="00C106F1" w:rsidRDefault="00C106F1">
            <w:pPr>
              <w:spacing w:after="0"/>
              <w:rPr>
                <w:rFonts w:cs="Calibri"/>
              </w:rPr>
            </w:pPr>
          </w:p>
          <w:p w14:paraId="1DFBE655" w14:textId="77777777" w:rsidR="00C106F1" w:rsidRDefault="00C106F1">
            <w:pPr>
              <w:spacing w:after="0"/>
              <w:rPr>
                <w:rFonts w:cs="Calibri"/>
              </w:rPr>
            </w:pPr>
          </w:p>
          <w:p w14:paraId="63BFFEE1" w14:textId="77777777" w:rsidR="00C106F1" w:rsidRDefault="00C106F1">
            <w:pPr>
              <w:spacing w:after="0"/>
              <w:rPr>
                <w:rFonts w:cs="Calibri"/>
              </w:rPr>
            </w:pPr>
          </w:p>
          <w:p w14:paraId="57A1D9D3" w14:textId="77777777" w:rsidR="00C106F1" w:rsidRDefault="00C106F1">
            <w:pPr>
              <w:spacing w:after="0"/>
              <w:rPr>
                <w:rFonts w:cs="Calibri"/>
              </w:rPr>
            </w:pPr>
          </w:p>
          <w:p w14:paraId="772E568E" w14:textId="77777777" w:rsidR="00C106F1" w:rsidRDefault="00C106F1">
            <w:pPr>
              <w:spacing w:after="0"/>
              <w:rPr>
                <w:rFonts w:cs="Calibri"/>
              </w:rPr>
            </w:pPr>
          </w:p>
          <w:p w14:paraId="47BB7CCC" w14:textId="77777777" w:rsidR="00C106F1" w:rsidRDefault="00C106F1">
            <w:pPr>
              <w:spacing w:after="0"/>
              <w:rPr>
                <w:rFonts w:cs="Calibri"/>
              </w:rPr>
            </w:pPr>
          </w:p>
          <w:p w14:paraId="7EAF77A5" w14:textId="77777777" w:rsidR="00C106F1" w:rsidRDefault="00C106F1">
            <w:pPr>
              <w:spacing w:after="0"/>
              <w:rPr>
                <w:rFonts w:cs="Calibri"/>
              </w:rPr>
            </w:pPr>
          </w:p>
          <w:p w14:paraId="2C8DF778" w14:textId="77777777" w:rsidR="00C106F1" w:rsidRDefault="00C106F1">
            <w:pPr>
              <w:spacing w:after="0"/>
              <w:rPr>
                <w:rFonts w:cs="Calibri"/>
              </w:rPr>
            </w:pPr>
          </w:p>
          <w:p w14:paraId="5D5B7A41" w14:textId="77777777" w:rsidR="00C106F1" w:rsidRDefault="00C106F1">
            <w:pPr>
              <w:spacing w:after="0"/>
              <w:rPr>
                <w:rFonts w:cs="Calibri"/>
              </w:rPr>
            </w:pPr>
          </w:p>
          <w:p w14:paraId="196DEA47" w14:textId="77777777" w:rsidR="00C106F1" w:rsidRDefault="00C106F1">
            <w:pPr>
              <w:spacing w:after="0"/>
              <w:rPr>
                <w:rFonts w:cs="Calibri"/>
              </w:rPr>
            </w:pPr>
          </w:p>
          <w:p w14:paraId="28C17764" w14:textId="77777777" w:rsidR="00C106F1" w:rsidRDefault="00C106F1">
            <w:pPr>
              <w:spacing w:after="0"/>
              <w:rPr>
                <w:rFonts w:cs="Calibri"/>
              </w:rPr>
            </w:pPr>
          </w:p>
          <w:p w14:paraId="210E09C0" w14:textId="77777777" w:rsidR="00C106F1" w:rsidRDefault="00C106F1">
            <w:pPr>
              <w:spacing w:after="0"/>
              <w:rPr>
                <w:rFonts w:cs="Calibri"/>
              </w:rPr>
            </w:pPr>
          </w:p>
          <w:p w14:paraId="3298DD19" w14:textId="77777777" w:rsidR="00C106F1" w:rsidRDefault="00C106F1">
            <w:pPr>
              <w:spacing w:after="0"/>
              <w:rPr>
                <w:rFonts w:cs="Calibri"/>
              </w:rPr>
            </w:pPr>
          </w:p>
          <w:p w14:paraId="2D66D376" w14:textId="77777777" w:rsidR="00C106F1" w:rsidRDefault="00C106F1">
            <w:pPr>
              <w:spacing w:after="0"/>
              <w:rPr>
                <w:rFonts w:cs="Calibri"/>
              </w:rPr>
            </w:pPr>
          </w:p>
          <w:p w14:paraId="5CCB255D" w14:textId="77777777" w:rsidR="00C106F1" w:rsidRDefault="00C106F1">
            <w:pPr>
              <w:spacing w:after="0"/>
              <w:rPr>
                <w:rFonts w:cs="Calibri"/>
              </w:rPr>
            </w:pPr>
          </w:p>
          <w:p w14:paraId="78655645" w14:textId="77777777" w:rsidR="00C106F1" w:rsidRDefault="00C106F1">
            <w:pPr>
              <w:spacing w:after="0"/>
              <w:rPr>
                <w:rFonts w:cs="Calibri"/>
              </w:rPr>
            </w:pPr>
          </w:p>
          <w:p w14:paraId="62AB8E13" w14:textId="77777777" w:rsidR="00C106F1" w:rsidRDefault="00C106F1">
            <w:pPr>
              <w:spacing w:after="0"/>
              <w:rPr>
                <w:rFonts w:cs="Calibri"/>
              </w:rPr>
            </w:pPr>
          </w:p>
          <w:p w14:paraId="6A76563A" w14:textId="77777777" w:rsidR="00C106F1" w:rsidRDefault="00C106F1">
            <w:pPr>
              <w:spacing w:after="0"/>
              <w:rPr>
                <w:rFonts w:cs="Calibri"/>
              </w:rPr>
            </w:pPr>
          </w:p>
          <w:p w14:paraId="58D6DB6A" w14:textId="77777777" w:rsidR="00C106F1" w:rsidRDefault="00C106F1">
            <w:pPr>
              <w:spacing w:after="0"/>
              <w:rPr>
                <w:rFonts w:cs="Calibri"/>
              </w:rPr>
            </w:pPr>
          </w:p>
          <w:p w14:paraId="45AC645F" w14:textId="77777777" w:rsidR="00C106F1" w:rsidRDefault="00C106F1">
            <w:pPr>
              <w:spacing w:after="0"/>
              <w:rPr>
                <w:rFonts w:cs="Calibri"/>
              </w:rPr>
            </w:pPr>
          </w:p>
          <w:p w14:paraId="01937BD0" w14:textId="77777777" w:rsidR="00C106F1" w:rsidRDefault="00C106F1">
            <w:pPr>
              <w:spacing w:after="0"/>
              <w:rPr>
                <w:rFonts w:cs="Calibri"/>
              </w:rPr>
            </w:pPr>
          </w:p>
          <w:p w14:paraId="1201923D" w14:textId="77777777" w:rsidR="00C106F1" w:rsidRDefault="00C106F1">
            <w:pPr>
              <w:spacing w:after="0"/>
              <w:rPr>
                <w:rFonts w:cs="Calibri"/>
              </w:rPr>
            </w:pPr>
          </w:p>
          <w:p w14:paraId="6153E010" w14:textId="77777777" w:rsidR="00C106F1" w:rsidRDefault="00C106F1">
            <w:pPr>
              <w:spacing w:after="0"/>
              <w:rPr>
                <w:rFonts w:cs="Calibri"/>
              </w:rPr>
            </w:pPr>
          </w:p>
          <w:p w14:paraId="69C7AA1A" w14:textId="77777777" w:rsidR="00C106F1" w:rsidRDefault="00C106F1">
            <w:pPr>
              <w:spacing w:after="0"/>
              <w:rPr>
                <w:rFonts w:cs="Calibri"/>
              </w:rPr>
            </w:pPr>
          </w:p>
          <w:p w14:paraId="2BD59956" w14:textId="77777777" w:rsidR="00C106F1" w:rsidRDefault="00C106F1">
            <w:pPr>
              <w:spacing w:after="0"/>
              <w:rPr>
                <w:rFonts w:cs="Calibri"/>
              </w:rPr>
            </w:pPr>
          </w:p>
          <w:p w14:paraId="3C6855AE" w14:textId="77777777" w:rsidR="00C106F1" w:rsidRDefault="00C106F1">
            <w:pPr>
              <w:spacing w:after="0"/>
              <w:rPr>
                <w:rFonts w:cs="Calibri"/>
              </w:rPr>
            </w:pPr>
          </w:p>
          <w:p w14:paraId="09ABBB19" w14:textId="77777777" w:rsidR="00C106F1" w:rsidRDefault="00C106F1">
            <w:pPr>
              <w:spacing w:after="0"/>
              <w:rPr>
                <w:rFonts w:cs="Calibri"/>
              </w:rPr>
            </w:pPr>
          </w:p>
          <w:p w14:paraId="1C355B1E" w14:textId="77777777" w:rsidR="00C106F1" w:rsidRDefault="00C106F1">
            <w:pPr>
              <w:spacing w:after="0"/>
              <w:rPr>
                <w:rFonts w:cs="Calibri"/>
              </w:rPr>
            </w:pPr>
          </w:p>
        </w:tc>
      </w:tr>
      <w:tr w:rsidR="00C106F1" w14:paraId="76DA5207"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E268D" w14:textId="77777777" w:rsidR="00C106F1" w:rsidRDefault="00C516AD">
            <w:pPr>
              <w:spacing w:after="0"/>
              <w:rPr>
                <w:rFonts w:cs="Calibri"/>
                <w:b/>
                <w:bCs/>
              </w:rPr>
            </w:pPr>
            <w:r>
              <w:rPr>
                <w:rFonts w:cs="Calibri"/>
                <w:b/>
                <w:bCs/>
              </w:rPr>
              <w:lastRenderedPageBreak/>
              <w:t>Contracting COVID due to the grouping of children within the setting</w:t>
            </w:r>
          </w:p>
          <w:p w14:paraId="18A9E9F5" w14:textId="77777777" w:rsidR="00C106F1" w:rsidRDefault="00C106F1">
            <w:pPr>
              <w:spacing w:after="0"/>
              <w:rPr>
                <w:rFonts w:cs="Calibri"/>
                <w:b/>
                <w:bCs/>
              </w:rPr>
            </w:pPr>
          </w:p>
          <w:p w14:paraId="498123DC" w14:textId="77777777" w:rsidR="00C106F1" w:rsidRDefault="00C516AD">
            <w:pPr>
              <w:spacing w:after="0"/>
              <w:rPr>
                <w:sz w:val="24"/>
                <w:szCs w:val="24"/>
              </w:rPr>
            </w:pPr>
            <w:r>
              <w:rPr>
                <w:sz w:val="24"/>
                <w:szCs w:val="24"/>
              </w:rPr>
              <w:t>Staff mixing with different staff and groups of children leading to cross contamination.</w:t>
            </w:r>
          </w:p>
          <w:p w14:paraId="7A49902D" w14:textId="77777777" w:rsidR="00C106F1" w:rsidRDefault="00C106F1">
            <w:pPr>
              <w:spacing w:after="0"/>
              <w:rPr>
                <w:rFonts w:cs="Calibri"/>
                <w:b/>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D05B5" w14:textId="77777777" w:rsidR="00C106F1" w:rsidRDefault="00C516AD">
            <w:pPr>
              <w:spacing w:after="0"/>
              <w:jc w:val="center"/>
              <w:rPr>
                <w:rFonts w:cs="Calibri"/>
              </w:rPr>
            </w:pPr>
            <w:r>
              <w:rPr>
                <w:rFonts w:cs="Calibri"/>
              </w:rPr>
              <w:t xml:space="preserve">Staff and children </w:t>
            </w:r>
          </w:p>
        </w:tc>
        <w:tc>
          <w:tcPr>
            <w:tcW w:w="284"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2140D83B" w14:textId="77777777" w:rsidR="00C106F1" w:rsidRDefault="00C516AD">
            <w:pPr>
              <w:spacing w:after="0"/>
              <w:rPr>
                <w:rFonts w:cs="Calibri"/>
              </w:rPr>
            </w:pPr>
            <w:r>
              <w:rPr>
                <w:rFonts w:cs="Calibri"/>
              </w:rPr>
              <w:t>5</w:t>
            </w:r>
          </w:p>
        </w:tc>
        <w:tc>
          <w:tcPr>
            <w:tcW w:w="425"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4FB4236D" w14:textId="77777777" w:rsidR="00C106F1" w:rsidRDefault="00C516AD">
            <w:pPr>
              <w:spacing w:after="0"/>
              <w:rPr>
                <w:rFonts w:cs="Calibri"/>
              </w:rPr>
            </w:pPr>
            <w:r>
              <w:rPr>
                <w:rFonts w:cs="Calibri"/>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4CBFFE30" w14:textId="77777777" w:rsidR="00C106F1" w:rsidRDefault="00C516AD">
            <w:pPr>
              <w:spacing w:after="0"/>
              <w:rPr>
                <w:rFonts w:cs="Calibri"/>
              </w:rPr>
            </w:pPr>
            <w:r>
              <w:rPr>
                <w:rFonts w:cs="Calibri"/>
              </w:rPr>
              <w:t>10</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5F5C" w14:textId="77777777" w:rsidR="00C106F1" w:rsidRDefault="00C516AD">
            <w:pPr>
              <w:pStyle w:val="ListParagraph"/>
              <w:numPr>
                <w:ilvl w:val="0"/>
                <w:numId w:val="4"/>
              </w:numPr>
              <w:spacing w:after="0"/>
              <w:rPr>
                <w:rFonts w:cs="Calibri"/>
              </w:rPr>
            </w:pPr>
            <w:r>
              <w:rPr>
                <w:rFonts w:cs="Calibri"/>
              </w:rPr>
              <w:t xml:space="preserve">Children’s are organised into rooms dependent on age and ability. These will be reviewed when information gathered from parents informs us of the numbers of children requiring childcare. </w:t>
            </w:r>
          </w:p>
          <w:p w14:paraId="70624A26" w14:textId="77777777" w:rsidR="00C106F1" w:rsidRDefault="00C106F1">
            <w:pPr>
              <w:pStyle w:val="ListParagraph"/>
              <w:spacing w:after="0"/>
              <w:rPr>
                <w:rFonts w:cs="Calibri"/>
              </w:rPr>
            </w:pPr>
          </w:p>
          <w:p w14:paraId="05C38C38" w14:textId="77777777" w:rsidR="00C106F1" w:rsidRDefault="00C516AD">
            <w:pPr>
              <w:pStyle w:val="ListParagraph"/>
              <w:numPr>
                <w:ilvl w:val="0"/>
                <w:numId w:val="4"/>
              </w:numPr>
              <w:spacing w:after="0"/>
              <w:rPr>
                <w:rFonts w:cs="Calibri"/>
              </w:rPr>
            </w:pPr>
            <w:r>
              <w:rPr>
                <w:rFonts w:cs="Calibri"/>
              </w:rPr>
              <w:t>Bubble groups will be implemented in rooms</w:t>
            </w:r>
          </w:p>
          <w:p w14:paraId="39E6EFED" w14:textId="77777777" w:rsidR="00C106F1" w:rsidRDefault="00C106F1">
            <w:pPr>
              <w:spacing w:after="0"/>
              <w:rPr>
                <w:rFonts w:cs="Calibri"/>
              </w:rPr>
            </w:pPr>
          </w:p>
          <w:p w14:paraId="6B8F17AF" w14:textId="77777777" w:rsidR="00C106F1" w:rsidRDefault="00C516AD">
            <w:pPr>
              <w:pStyle w:val="ListParagraph"/>
              <w:numPr>
                <w:ilvl w:val="0"/>
                <w:numId w:val="4"/>
              </w:numPr>
              <w:spacing w:after="0"/>
              <w:rPr>
                <w:rFonts w:cs="Calibri"/>
              </w:rPr>
            </w:pPr>
            <w:r>
              <w:rPr>
                <w:rFonts w:cs="Calibri"/>
              </w:rPr>
              <w:t>Care routines including provision of snacks should be within the space allocated to each “bubble”</w:t>
            </w:r>
          </w:p>
          <w:p w14:paraId="6B8C8471" w14:textId="77777777" w:rsidR="00C106F1" w:rsidRDefault="00C106F1">
            <w:pPr>
              <w:pStyle w:val="ListParagraph"/>
              <w:spacing w:after="0"/>
              <w:rPr>
                <w:rFonts w:cs="Calibri"/>
              </w:rPr>
            </w:pPr>
          </w:p>
          <w:p w14:paraId="08C1C43D" w14:textId="77777777" w:rsidR="00C106F1" w:rsidRDefault="00C516AD">
            <w:pPr>
              <w:pStyle w:val="ListParagraph"/>
              <w:numPr>
                <w:ilvl w:val="0"/>
                <w:numId w:val="4"/>
              </w:numPr>
              <w:spacing w:after="0"/>
              <w:rPr>
                <w:rFonts w:cs="Calibri"/>
              </w:rPr>
            </w:pPr>
            <w:r>
              <w:rPr>
                <w:rFonts w:cs="Calibri"/>
              </w:rPr>
              <w:t xml:space="preserve">Staff will stay with children with their bubble and room, and not move around the nursery unless </w:t>
            </w:r>
            <w:proofErr w:type="gramStart"/>
            <w:r>
              <w:rPr>
                <w:rFonts w:cs="Calibri"/>
              </w:rPr>
              <w:t>absolutely necessary</w:t>
            </w:r>
            <w:proofErr w:type="gramEnd"/>
            <w:r>
              <w:rPr>
                <w:rFonts w:cs="Calibri"/>
              </w:rPr>
              <w:t xml:space="preserve"> to maintain legislation or safeguarding, if a staff member needs to move to a different area then it must be agreed with management.</w:t>
            </w:r>
          </w:p>
          <w:p w14:paraId="0C91FBE8" w14:textId="77777777" w:rsidR="00C106F1" w:rsidRDefault="00C106F1">
            <w:pPr>
              <w:pStyle w:val="ListParagraph"/>
              <w:spacing w:after="0"/>
              <w:rPr>
                <w:rFonts w:cs="Calibri"/>
              </w:rPr>
            </w:pPr>
          </w:p>
          <w:p w14:paraId="5779990B" w14:textId="77777777" w:rsidR="00C106F1" w:rsidRDefault="00C516AD">
            <w:pPr>
              <w:pStyle w:val="ListParagraph"/>
              <w:numPr>
                <w:ilvl w:val="0"/>
                <w:numId w:val="4"/>
              </w:numPr>
              <w:spacing w:after="0"/>
              <w:rPr>
                <w:rFonts w:cs="Calibri"/>
              </w:rPr>
            </w:pPr>
            <w:r>
              <w:rPr>
                <w:rFonts w:cs="Calibri"/>
              </w:rPr>
              <w:t>The use of communal internal spaces should be restricted as much as possible.</w:t>
            </w:r>
          </w:p>
          <w:p w14:paraId="6EF129D0" w14:textId="77777777" w:rsidR="00C106F1" w:rsidRDefault="00C106F1">
            <w:pPr>
              <w:pStyle w:val="ListParagraph"/>
              <w:spacing w:after="0"/>
              <w:rPr>
                <w:rFonts w:cs="Calibri"/>
              </w:rPr>
            </w:pPr>
          </w:p>
          <w:p w14:paraId="34DE0334" w14:textId="77777777" w:rsidR="00C106F1" w:rsidRDefault="00C516AD">
            <w:pPr>
              <w:pStyle w:val="ListParagraph"/>
              <w:numPr>
                <w:ilvl w:val="0"/>
                <w:numId w:val="4"/>
              </w:numPr>
              <w:spacing w:after="0"/>
              <w:rPr>
                <w:rFonts w:cs="Calibri"/>
              </w:rPr>
            </w:pPr>
            <w:r>
              <w:rPr>
                <w:rFonts w:cs="Calibri"/>
              </w:rPr>
              <w:t>Outdoor spaces will be sectioned off to enable children to remain in their bubbles when using the garden area.</w:t>
            </w:r>
          </w:p>
          <w:p w14:paraId="442DB86F" w14:textId="77777777" w:rsidR="00C106F1" w:rsidRDefault="00C106F1">
            <w:pPr>
              <w:pStyle w:val="ListParagraph"/>
              <w:spacing w:after="0"/>
              <w:rPr>
                <w:rFonts w:cs="Calibri"/>
              </w:rPr>
            </w:pPr>
          </w:p>
          <w:p w14:paraId="29094C4C" w14:textId="77777777" w:rsidR="00C106F1" w:rsidRDefault="00C516AD">
            <w:pPr>
              <w:pStyle w:val="ListParagraph"/>
              <w:numPr>
                <w:ilvl w:val="0"/>
                <w:numId w:val="4"/>
              </w:numPr>
              <w:spacing w:after="0"/>
              <w:rPr>
                <w:rFonts w:cs="Calibri"/>
              </w:rPr>
            </w:pPr>
            <w:r>
              <w:rPr>
                <w:rFonts w:cs="Calibri"/>
              </w:rPr>
              <w:t>Return will be gradual in age and stages of children, to enable adjustment for staff and children. Starting with pre-school and keyworker children.</w:t>
            </w:r>
          </w:p>
          <w:p w14:paraId="64C0CE82" w14:textId="77777777" w:rsidR="00C106F1" w:rsidRDefault="00C106F1">
            <w:pPr>
              <w:pStyle w:val="ListParagraph"/>
              <w:spacing w:after="0"/>
              <w:rPr>
                <w:rFonts w:cs="Calibri"/>
              </w:rPr>
            </w:pPr>
          </w:p>
          <w:p w14:paraId="53BF3554" w14:textId="77777777" w:rsidR="00C106F1" w:rsidRDefault="00C516AD">
            <w:pPr>
              <w:pStyle w:val="ListParagraph"/>
              <w:numPr>
                <w:ilvl w:val="0"/>
                <w:numId w:val="4"/>
              </w:numPr>
              <w:spacing w:after="0"/>
              <w:rPr>
                <w:rFonts w:cs="Calibri"/>
              </w:rPr>
            </w:pPr>
            <w:r>
              <w:rPr>
                <w:rFonts w:cs="Calibri"/>
              </w:rPr>
              <w:lastRenderedPageBreak/>
              <w:t>Health and safety of the building to be monitored and garden tidy up and checked prior to using.</w:t>
            </w:r>
          </w:p>
          <w:p w14:paraId="696DCB21" w14:textId="77777777" w:rsidR="00C106F1" w:rsidRDefault="00C106F1">
            <w:pPr>
              <w:pStyle w:val="ListParagraph"/>
              <w:spacing w:after="0"/>
              <w:rPr>
                <w:rFonts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3416953E" w14:textId="77777777" w:rsidR="00C106F1" w:rsidRDefault="00C516AD">
            <w:pPr>
              <w:spacing w:after="0"/>
              <w:rPr>
                <w:rFonts w:cs="Calibri"/>
              </w:rPr>
            </w:pPr>
            <w:r>
              <w:rPr>
                <w:rFonts w:cs="Calibri"/>
              </w:rPr>
              <w:lastRenderedPageBreak/>
              <w:t>5</w:t>
            </w:r>
          </w:p>
        </w:tc>
        <w:tc>
          <w:tcPr>
            <w:tcW w:w="425"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616846B6" w14:textId="77777777" w:rsidR="00C106F1" w:rsidRDefault="00C516AD">
            <w:pPr>
              <w:spacing w:after="0"/>
              <w:rPr>
                <w:rFonts w:cs="Calibri"/>
              </w:rPr>
            </w:pPr>
            <w:r>
              <w:rPr>
                <w:rFonts w:cs="Calibri"/>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786D9020" w14:textId="77777777" w:rsidR="00C106F1" w:rsidRDefault="00C516AD">
            <w:pPr>
              <w:spacing w:after="0"/>
              <w:rPr>
                <w:rFonts w:cs="Calibri"/>
              </w:rPr>
            </w:pPr>
            <w:r>
              <w:rPr>
                <w:rFonts w:cs="Calibri"/>
              </w:rPr>
              <w:t>5</w:t>
            </w:r>
          </w:p>
        </w:tc>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F1DED" w14:textId="77777777" w:rsidR="00C106F1" w:rsidRDefault="00C106F1">
            <w:pPr>
              <w:spacing w:after="0"/>
              <w:rPr>
                <w:rFonts w:cs="Calibri"/>
              </w:rPr>
            </w:pPr>
          </w:p>
        </w:tc>
        <w:tc>
          <w:tcPr>
            <w:tcW w:w="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66BE223" w14:textId="77777777" w:rsidR="00C106F1" w:rsidRDefault="00C106F1">
            <w:pPr>
              <w:spacing w:after="0"/>
              <w:rPr>
                <w:rFonts w:cs="Calibri"/>
              </w:rPr>
            </w:pPr>
          </w:p>
          <w:p w14:paraId="23CF5F23" w14:textId="77777777" w:rsidR="00C106F1" w:rsidRDefault="00C106F1">
            <w:pPr>
              <w:spacing w:after="0"/>
              <w:rPr>
                <w:rFonts w:cs="Calibri"/>
              </w:rPr>
            </w:pPr>
          </w:p>
          <w:p w14:paraId="65819675" w14:textId="77777777" w:rsidR="00C106F1" w:rsidRDefault="00C106F1">
            <w:pPr>
              <w:spacing w:after="0"/>
              <w:rPr>
                <w:rFonts w:cs="Calibri"/>
              </w:rPr>
            </w:pPr>
          </w:p>
          <w:p w14:paraId="3775F10E" w14:textId="77777777" w:rsidR="00C106F1" w:rsidRDefault="00C106F1">
            <w:pPr>
              <w:spacing w:after="0"/>
              <w:rPr>
                <w:rFonts w:cs="Calibri"/>
              </w:rPr>
            </w:pPr>
          </w:p>
          <w:p w14:paraId="42AD64CD" w14:textId="77777777" w:rsidR="00C106F1" w:rsidRDefault="00C106F1">
            <w:pPr>
              <w:spacing w:after="0"/>
              <w:rPr>
                <w:rFonts w:cs="Calibri"/>
              </w:rPr>
            </w:pPr>
          </w:p>
          <w:p w14:paraId="1100E797" w14:textId="77777777" w:rsidR="00C106F1" w:rsidRDefault="00C106F1">
            <w:pPr>
              <w:spacing w:after="0"/>
              <w:rPr>
                <w:rFonts w:cs="Calibri"/>
              </w:rPr>
            </w:pPr>
          </w:p>
          <w:p w14:paraId="6AC13A89" w14:textId="77777777" w:rsidR="00C106F1" w:rsidRDefault="00C106F1">
            <w:pPr>
              <w:spacing w:after="0"/>
              <w:rPr>
                <w:rFonts w:cs="Calibri"/>
              </w:rPr>
            </w:pPr>
          </w:p>
          <w:p w14:paraId="11EF79D5" w14:textId="77777777" w:rsidR="00C106F1" w:rsidRDefault="00C106F1">
            <w:pPr>
              <w:spacing w:after="0"/>
              <w:rPr>
                <w:rFonts w:cs="Calibri"/>
              </w:rPr>
            </w:pPr>
          </w:p>
          <w:p w14:paraId="2B218E9C" w14:textId="77777777" w:rsidR="00C106F1" w:rsidRDefault="00C106F1">
            <w:pPr>
              <w:spacing w:after="0"/>
              <w:rPr>
                <w:rFonts w:cs="Calibri"/>
              </w:rPr>
            </w:pPr>
          </w:p>
          <w:p w14:paraId="4168D349" w14:textId="77777777" w:rsidR="00C106F1" w:rsidRDefault="00C106F1">
            <w:pPr>
              <w:spacing w:after="0"/>
              <w:rPr>
                <w:rFonts w:cs="Calibri"/>
              </w:rPr>
            </w:pPr>
          </w:p>
          <w:p w14:paraId="6D7E5E79" w14:textId="77777777" w:rsidR="00C106F1" w:rsidRDefault="00C106F1">
            <w:pPr>
              <w:spacing w:after="0"/>
              <w:rPr>
                <w:rFonts w:cs="Calibri"/>
              </w:rPr>
            </w:pPr>
          </w:p>
          <w:p w14:paraId="23FB48B0" w14:textId="77777777" w:rsidR="00C106F1" w:rsidRDefault="00C106F1">
            <w:pPr>
              <w:spacing w:after="0"/>
              <w:rPr>
                <w:rFonts w:cs="Calibri"/>
              </w:rPr>
            </w:pPr>
          </w:p>
          <w:p w14:paraId="7A203DCF" w14:textId="77777777" w:rsidR="00C106F1" w:rsidRDefault="00C106F1">
            <w:pPr>
              <w:spacing w:after="0"/>
              <w:rPr>
                <w:rFonts w:cs="Calibri"/>
              </w:rPr>
            </w:pPr>
          </w:p>
          <w:p w14:paraId="41F01F0B" w14:textId="77777777" w:rsidR="00C106F1" w:rsidRDefault="00C106F1">
            <w:pPr>
              <w:spacing w:after="0"/>
              <w:rPr>
                <w:rFonts w:cs="Calibri"/>
              </w:rPr>
            </w:pPr>
          </w:p>
          <w:p w14:paraId="33E3B1C1" w14:textId="77777777" w:rsidR="00C106F1" w:rsidRDefault="00C106F1">
            <w:pPr>
              <w:spacing w:after="0"/>
              <w:rPr>
                <w:rFonts w:cs="Calibri"/>
              </w:rPr>
            </w:pPr>
          </w:p>
          <w:p w14:paraId="4126FAE7" w14:textId="77777777" w:rsidR="00C106F1" w:rsidRDefault="00C106F1">
            <w:pPr>
              <w:spacing w:after="0"/>
              <w:rPr>
                <w:rFonts w:cs="Calibri"/>
              </w:rPr>
            </w:pPr>
          </w:p>
          <w:p w14:paraId="0F7435D4" w14:textId="77777777" w:rsidR="00C106F1" w:rsidRDefault="00C106F1">
            <w:pPr>
              <w:spacing w:after="0"/>
              <w:rPr>
                <w:rFonts w:cs="Calibri"/>
              </w:rPr>
            </w:pPr>
          </w:p>
          <w:p w14:paraId="7841CB8C" w14:textId="77777777" w:rsidR="00C106F1" w:rsidRDefault="00C106F1">
            <w:pPr>
              <w:spacing w:after="0"/>
              <w:rPr>
                <w:rFonts w:cs="Calibri"/>
              </w:rPr>
            </w:pPr>
          </w:p>
          <w:p w14:paraId="0F2AA948" w14:textId="77777777" w:rsidR="00C106F1" w:rsidRDefault="00C106F1">
            <w:pPr>
              <w:spacing w:after="0"/>
              <w:rPr>
                <w:rFonts w:cs="Calibri"/>
              </w:rPr>
            </w:pPr>
          </w:p>
          <w:p w14:paraId="72ACE687" w14:textId="77777777" w:rsidR="00C106F1" w:rsidRDefault="00C106F1">
            <w:pPr>
              <w:spacing w:after="0"/>
              <w:rPr>
                <w:rFonts w:cs="Calibri"/>
              </w:rPr>
            </w:pPr>
          </w:p>
          <w:p w14:paraId="6E14ABCC" w14:textId="77777777" w:rsidR="00C106F1" w:rsidRDefault="00C106F1">
            <w:pPr>
              <w:spacing w:after="0"/>
              <w:rPr>
                <w:rFonts w:cs="Calibri"/>
              </w:rPr>
            </w:pPr>
          </w:p>
          <w:p w14:paraId="2A0F9A89" w14:textId="77777777" w:rsidR="00C106F1" w:rsidRDefault="00C106F1">
            <w:pPr>
              <w:spacing w:after="0"/>
              <w:rPr>
                <w:rFonts w:cs="Calibri"/>
              </w:rPr>
            </w:pPr>
          </w:p>
          <w:p w14:paraId="33A84320" w14:textId="77777777" w:rsidR="00C106F1" w:rsidRDefault="00C106F1">
            <w:pPr>
              <w:spacing w:after="0"/>
              <w:rPr>
                <w:rFonts w:cs="Calibri"/>
              </w:rPr>
            </w:pPr>
          </w:p>
          <w:p w14:paraId="5923F5CB" w14:textId="77777777" w:rsidR="00C106F1" w:rsidRDefault="00C106F1">
            <w:pPr>
              <w:spacing w:after="0"/>
              <w:rPr>
                <w:rFonts w:cs="Calibri"/>
              </w:rPr>
            </w:pPr>
          </w:p>
          <w:p w14:paraId="53995E69" w14:textId="77777777" w:rsidR="00C106F1" w:rsidRDefault="00C106F1">
            <w:pPr>
              <w:spacing w:after="0"/>
              <w:rPr>
                <w:rFonts w:cs="Calibri"/>
              </w:rPr>
            </w:pPr>
          </w:p>
          <w:p w14:paraId="3DC7D10A" w14:textId="77777777" w:rsidR="00C106F1" w:rsidRDefault="00C106F1">
            <w:pPr>
              <w:spacing w:after="0"/>
              <w:rPr>
                <w:rFonts w:cs="Calibri"/>
              </w:rPr>
            </w:pPr>
          </w:p>
          <w:p w14:paraId="35AB3FE1" w14:textId="77777777" w:rsidR="00C106F1" w:rsidRDefault="00C106F1">
            <w:pPr>
              <w:spacing w:after="0"/>
              <w:rPr>
                <w:rFonts w:cs="Calibri"/>
              </w:rPr>
            </w:pPr>
          </w:p>
          <w:p w14:paraId="05BE6D03" w14:textId="77777777" w:rsidR="00C106F1" w:rsidRDefault="00C106F1">
            <w:pPr>
              <w:spacing w:after="0"/>
              <w:rPr>
                <w:rFonts w:cs="Calibri"/>
              </w:rPr>
            </w:pPr>
          </w:p>
          <w:p w14:paraId="7568D07F" w14:textId="77777777" w:rsidR="00C106F1" w:rsidRDefault="00C106F1">
            <w:pPr>
              <w:spacing w:after="0"/>
              <w:rPr>
                <w:rFonts w:cs="Calibri"/>
              </w:rPr>
            </w:pPr>
          </w:p>
          <w:p w14:paraId="5113921F" w14:textId="77777777" w:rsidR="00C106F1" w:rsidRDefault="00C106F1">
            <w:pPr>
              <w:spacing w:after="0"/>
              <w:rPr>
                <w:rFonts w:cs="Calibri"/>
              </w:rPr>
            </w:pPr>
          </w:p>
          <w:p w14:paraId="76D97E02" w14:textId="77777777" w:rsidR="00C106F1" w:rsidRDefault="00C106F1">
            <w:pPr>
              <w:spacing w:after="0"/>
              <w:rPr>
                <w:rFonts w:cs="Calibri"/>
              </w:rPr>
            </w:pPr>
          </w:p>
          <w:p w14:paraId="10C40F43" w14:textId="77777777" w:rsidR="00C106F1" w:rsidRDefault="00C106F1">
            <w:pPr>
              <w:spacing w:after="0"/>
              <w:rPr>
                <w:rFonts w:cs="Calibri"/>
              </w:rPr>
            </w:pPr>
          </w:p>
          <w:p w14:paraId="4C8A2C9F" w14:textId="77777777" w:rsidR="00C106F1" w:rsidRDefault="00C106F1">
            <w:pPr>
              <w:spacing w:after="0"/>
              <w:rPr>
                <w:rFonts w:cs="Calibri"/>
              </w:rPr>
            </w:pPr>
          </w:p>
          <w:p w14:paraId="6BDE9AD6" w14:textId="77777777" w:rsidR="00C106F1" w:rsidRDefault="00C106F1">
            <w:pPr>
              <w:spacing w:after="0"/>
              <w:rPr>
                <w:rFonts w:cs="Calibri"/>
              </w:rPr>
            </w:pPr>
          </w:p>
          <w:p w14:paraId="55E70418" w14:textId="77777777" w:rsidR="00C106F1" w:rsidRDefault="00C106F1">
            <w:pPr>
              <w:spacing w:after="0"/>
              <w:rPr>
                <w:rFonts w:cs="Calibri"/>
              </w:rPr>
            </w:pPr>
          </w:p>
          <w:p w14:paraId="1A94EC68" w14:textId="77777777" w:rsidR="00C106F1" w:rsidRDefault="00C106F1">
            <w:pPr>
              <w:spacing w:after="0"/>
              <w:rPr>
                <w:rFonts w:cs="Calibri"/>
              </w:rPr>
            </w:pPr>
          </w:p>
          <w:p w14:paraId="5E3E0388" w14:textId="77777777" w:rsidR="00C106F1" w:rsidRDefault="00C106F1">
            <w:pPr>
              <w:spacing w:after="0"/>
              <w:rPr>
                <w:rFonts w:cs="Calibri"/>
              </w:rPr>
            </w:pPr>
          </w:p>
          <w:p w14:paraId="0C1A69A0" w14:textId="77777777" w:rsidR="00C106F1" w:rsidRDefault="00C106F1">
            <w:pPr>
              <w:spacing w:after="0"/>
              <w:rPr>
                <w:rFonts w:cs="Calibri"/>
              </w:rPr>
            </w:pPr>
          </w:p>
          <w:p w14:paraId="6C52E435" w14:textId="77777777" w:rsidR="00C106F1" w:rsidRDefault="00C106F1">
            <w:pPr>
              <w:spacing w:after="0"/>
              <w:rPr>
                <w:rFonts w:cs="Calibri"/>
              </w:rPr>
            </w:pPr>
          </w:p>
          <w:p w14:paraId="4309B13A" w14:textId="77777777" w:rsidR="00C106F1" w:rsidRDefault="00C106F1">
            <w:pPr>
              <w:spacing w:after="0"/>
              <w:rPr>
                <w:rFonts w:cs="Calibri"/>
              </w:rPr>
            </w:pPr>
          </w:p>
          <w:p w14:paraId="65E0CE2B" w14:textId="77777777" w:rsidR="00C106F1" w:rsidRDefault="00C106F1">
            <w:pPr>
              <w:spacing w:after="0"/>
              <w:rPr>
                <w:rFonts w:cs="Calibri"/>
              </w:rPr>
            </w:pPr>
          </w:p>
          <w:p w14:paraId="7C522820" w14:textId="77777777" w:rsidR="00C106F1" w:rsidRDefault="00C106F1">
            <w:pPr>
              <w:spacing w:after="0"/>
              <w:rPr>
                <w:rFonts w:cs="Calibri"/>
              </w:rPr>
            </w:pPr>
          </w:p>
        </w:tc>
      </w:tr>
      <w:tr w:rsidR="00C106F1" w14:paraId="7AF92D88"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9C0DE" w14:textId="77777777" w:rsidR="00C106F1" w:rsidRDefault="00C516AD">
            <w:pPr>
              <w:spacing w:after="0"/>
              <w:rPr>
                <w:rFonts w:cs="Calibri"/>
                <w:b/>
                <w:bCs/>
              </w:rPr>
            </w:pPr>
            <w:r>
              <w:rPr>
                <w:rFonts w:cs="Calibri"/>
                <w:b/>
                <w:bCs/>
              </w:rPr>
              <w:lastRenderedPageBreak/>
              <w:t xml:space="preserve">Risk of contracting COVID due to play and learning arrangements which do not allow social distancing. </w:t>
            </w:r>
          </w:p>
          <w:p w14:paraId="2FB8D4E6" w14:textId="77777777" w:rsidR="00C106F1" w:rsidRDefault="00C106F1">
            <w:pPr>
              <w:spacing w:after="0"/>
              <w:rPr>
                <w:rFonts w:cs="Calibri"/>
              </w:rPr>
            </w:pPr>
          </w:p>
          <w:p w14:paraId="60CC43A2" w14:textId="77777777" w:rsidR="00C106F1" w:rsidRDefault="00C516AD">
            <w:pPr>
              <w:pStyle w:val="ListParagraph"/>
              <w:numPr>
                <w:ilvl w:val="0"/>
                <w:numId w:val="5"/>
              </w:numPr>
              <w:spacing w:after="0"/>
              <w:rPr>
                <w:rFonts w:cs="Calibri"/>
              </w:rPr>
            </w:pPr>
            <w:r>
              <w:rPr>
                <w:rFonts w:cs="Calibri"/>
              </w:rPr>
              <w:t>Children attending more than one setting.</w:t>
            </w:r>
          </w:p>
          <w:p w14:paraId="174B9404" w14:textId="77777777" w:rsidR="00C106F1" w:rsidRDefault="00C106F1">
            <w:pPr>
              <w:spacing w:after="0"/>
              <w:rPr>
                <w:rFonts w:cs="Calibri"/>
              </w:rPr>
            </w:pPr>
          </w:p>
          <w:p w14:paraId="497A2216" w14:textId="77777777" w:rsidR="00C106F1" w:rsidRDefault="00C516AD">
            <w:pPr>
              <w:pStyle w:val="ListParagraph"/>
              <w:numPr>
                <w:ilvl w:val="0"/>
                <w:numId w:val="5"/>
              </w:numPr>
              <w:spacing w:after="0"/>
              <w:rPr>
                <w:rFonts w:cs="Calibri"/>
              </w:rPr>
            </w:pPr>
            <w:r>
              <w:rPr>
                <w:rFonts w:cs="Calibri"/>
              </w:rPr>
              <w:t>Social distancing not being maintained.</w:t>
            </w:r>
          </w:p>
          <w:p w14:paraId="6D7A8E84" w14:textId="77777777" w:rsidR="00C106F1" w:rsidRDefault="00C106F1">
            <w:pPr>
              <w:spacing w:after="0"/>
              <w:rPr>
                <w:rFonts w:cs="Calibri"/>
              </w:rPr>
            </w:pPr>
          </w:p>
          <w:p w14:paraId="11BA46B5" w14:textId="77777777" w:rsidR="00C106F1" w:rsidRDefault="00C516AD">
            <w:pPr>
              <w:pStyle w:val="ListParagraph"/>
              <w:numPr>
                <w:ilvl w:val="0"/>
                <w:numId w:val="5"/>
              </w:numPr>
              <w:spacing w:after="0"/>
              <w:rPr>
                <w:rFonts w:cs="Calibri"/>
              </w:rPr>
            </w:pPr>
            <w:r>
              <w:rPr>
                <w:rFonts w:cs="Calibri"/>
              </w:rPr>
              <w:t>Parents gathering outside.</w:t>
            </w:r>
          </w:p>
          <w:p w14:paraId="32373ED5" w14:textId="77777777" w:rsidR="00C106F1" w:rsidRDefault="00C106F1">
            <w:pPr>
              <w:spacing w:after="0"/>
              <w:ind w:firstLine="48"/>
              <w:rPr>
                <w:rFonts w:cs="Calibri"/>
              </w:rPr>
            </w:pPr>
          </w:p>
          <w:p w14:paraId="0C724A3F" w14:textId="77777777" w:rsidR="00C106F1" w:rsidRDefault="00C516AD">
            <w:pPr>
              <w:pStyle w:val="ListParagraph"/>
              <w:numPr>
                <w:ilvl w:val="0"/>
                <w:numId w:val="5"/>
              </w:numPr>
              <w:spacing w:after="0"/>
              <w:rPr>
                <w:rFonts w:cs="Calibri"/>
              </w:rPr>
            </w:pPr>
            <w:r>
              <w:rPr>
                <w:rFonts w:cs="Calibri"/>
              </w:rPr>
              <w:t>Children not understanding health and hygiene measures.</w:t>
            </w:r>
          </w:p>
          <w:p w14:paraId="179716B3" w14:textId="77777777" w:rsidR="00C106F1" w:rsidRDefault="00C106F1">
            <w:pPr>
              <w:spacing w:after="0"/>
              <w:ind w:firstLine="48"/>
              <w:rPr>
                <w:rFonts w:cs="Calibri"/>
              </w:rPr>
            </w:pPr>
          </w:p>
          <w:p w14:paraId="1A4E9344" w14:textId="77777777" w:rsidR="00C106F1" w:rsidRDefault="00C516AD">
            <w:pPr>
              <w:pStyle w:val="ListParagraph"/>
              <w:numPr>
                <w:ilvl w:val="0"/>
                <w:numId w:val="5"/>
              </w:numPr>
              <w:spacing w:after="0"/>
            </w:pPr>
            <w:r>
              <w:rPr>
                <w:rFonts w:cs="Calibri"/>
              </w:rPr>
              <w:t>Children’s wellbeing not maintained.</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4610F" w14:textId="77777777" w:rsidR="00C106F1" w:rsidRDefault="00C516AD">
            <w:pPr>
              <w:spacing w:after="0"/>
              <w:jc w:val="center"/>
              <w:rPr>
                <w:rFonts w:cs="Calibri"/>
              </w:rPr>
            </w:pPr>
            <w:r>
              <w:rPr>
                <w:rFonts w:cs="Calibri"/>
              </w:rPr>
              <w:lastRenderedPageBreak/>
              <w:t xml:space="preserve">Children and staff </w:t>
            </w:r>
          </w:p>
        </w:tc>
        <w:tc>
          <w:tcPr>
            <w:tcW w:w="284"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32BC4F9F" w14:textId="77777777" w:rsidR="00C106F1" w:rsidRDefault="00C516AD">
            <w:pPr>
              <w:spacing w:after="0"/>
              <w:rPr>
                <w:rFonts w:cs="Calibri"/>
              </w:rPr>
            </w:pPr>
            <w:r>
              <w:rPr>
                <w:rFonts w:cs="Calibri"/>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7D475210" w14:textId="77777777" w:rsidR="00C106F1" w:rsidRDefault="00C516AD">
            <w:pPr>
              <w:spacing w:after="0"/>
              <w:rPr>
                <w:rFonts w:cs="Calibri"/>
              </w:rPr>
            </w:pPr>
            <w:r>
              <w:rPr>
                <w:rFonts w:cs="Calibri"/>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34241EB5" w14:textId="77777777" w:rsidR="00C106F1" w:rsidRDefault="00C516AD">
            <w:pPr>
              <w:spacing w:after="0"/>
              <w:rPr>
                <w:rFonts w:cs="Calibri"/>
              </w:rPr>
            </w:pPr>
            <w:r>
              <w:rPr>
                <w:rFonts w:cs="Calibri"/>
              </w:rPr>
              <w:t>10</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AD8FF" w14:textId="77777777" w:rsidR="00C106F1" w:rsidRDefault="00C516AD">
            <w:pPr>
              <w:pStyle w:val="ListParagraph"/>
              <w:numPr>
                <w:ilvl w:val="0"/>
                <w:numId w:val="4"/>
              </w:numPr>
              <w:spacing w:after="0"/>
              <w:rPr>
                <w:rFonts w:cs="Calibri"/>
              </w:rPr>
            </w:pPr>
            <w:r>
              <w:rPr>
                <w:rFonts w:cs="Calibri"/>
              </w:rPr>
              <w:t xml:space="preserve">Implement social distancing where possible using small groups or bubbles </w:t>
            </w:r>
          </w:p>
          <w:p w14:paraId="6323A745" w14:textId="77777777" w:rsidR="00C106F1" w:rsidRDefault="00C516AD">
            <w:pPr>
              <w:pStyle w:val="ListParagraph"/>
              <w:numPr>
                <w:ilvl w:val="0"/>
                <w:numId w:val="4"/>
              </w:numPr>
              <w:spacing w:after="0"/>
              <w:rPr>
                <w:rFonts w:cs="Calibri"/>
              </w:rPr>
            </w:pPr>
            <w:r>
              <w:rPr>
                <w:rFonts w:cs="Calibri"/>
              </w:rPr>
              <w:t>Children who attend different early years settings are not currently allowed to attend Kelton in line with the government guide. (this does not apply to after school children)</w:t>
            </w:r>
          </w:p>
          <w:p w14:paraId="69D4ECD6" w14:textId="77777777" w:rsidR="00C106F1" w:rsidRDefault="00C106F1">
            <w:pPr>
              <w:pStyle w:val="ListParagraph"/>
              <w:spacing w:after="0"/>
              <w:rPr>
                <w:rFonts w:cs="Calibri"/>
              </w:rPr>
            </w:pPr>
          </w:p>
          <w:p w14:paraId="288EC7BA" w14:textId="77777777" w:rsidR="00C106F1" w:rsidRDefault="00C516AD">
            <w:pPr>
              <w:pStyle w:val="ListParagraph"/>
              <w:numPr>
                <w:ilvl w:val="0"/>
                <w:numId w:val="4"/>
              </w:numPr>
              <w:spacing w:after="0"/>
              <w:rPr>
                <w:rFonts w:cs="Calibri"/>
              </w:rPr>
            </w:pPr>
            <w:r>
              <w:rPr>
                <w:rFonts w:cs="Calibri"/>
              </w:rPr>
              <w:t>Parents encouraged to leave the site promptly after dropping off children.</w:t>
            </w:r>
          </w:p>
          <w:p w14:paraId="0890F953" w14:textId="77777777" w:rsidR="00C106F1" w:rsidRDefault="00C516AD">
            <w:pPr>
              <w:pStyle w:val="ListParagraph"/>
              <w:numPr>
                <w:ilvl w:val="0"/>
                <w:numId w:val="4"/>
              </w:numPr>
              <w:spacing w:after="0"/>
              <w:rPr>
                <w:rFonts w:cs="Calibri"/>
              </w:rPr>
            </w:pPr>
            <w:r>
              <w:rPr>
                <w:rFonts w:cs="Calibri"/>
              </w:rPr>
              <w:t>Minimise the resources available to those that can be cleaned effectively. (remove sand, water and play dough unless playdough is made and monitored for individuals.</w:t>
            </w:r>
          </w:p>
          <w:p w14:paraId="3CB994F5" w14:textId="77777777" w:rsidR="00C106F1" w:rsidRDefault="00C106F1">
            <w:pPr>
              <w:pStyle w:val="ListParagraph"/>
              <w:spacing w:after="0"/>
              <w:rPr>
                <w:rFonts w:cs="Calibri"/>
              </w:rPr>
            </w:pPr>
          </w:p>
          <w:p w14:paraId="3694507F" w14:textId="77777777" w:rsidR="00C106F1" w:rsidRDefault="00C516AD">
            <w:pPr>
              <w:pStyle w:val="ListParagraph"/>
              <w:numPr>
                <w:ilvl w:val="0"/>
                <w:numId w:val="4"/>
              </w:numPr>
              <w:spacing w:after="0"/>
              <w:rPr>
                <w:rFonts w:cs="Calibri"/>
              </w:rPr>
            </w:pPr>
            <w:r>
              <w:rPr>
                <w:rFonts w:cs="Calibri"/>
              </w:rPr>
              <w:t>Ensure children wash hands regularly, throughout the day, as well as before eating, after coughing or sneezing.</w:t>
            </w:r>
          </w:p>
          <w:p w14:paraId="72E0FBA4" w14:textId="77777777" w:rsidR="00C106F1" w:rsidRDefault="00C106F1">
            <w:pPr>
              <w:pStyle w:val="ListParagraph"/>
              <w:spacing w:after="0"/>
              <w:rPr>
                <w:rFonts w:cs="Calibri"/>
              </w:rPr>
            </w:pPr>
          </w:p>
          <w:p w14:paraId="3C22A4CF" w14:textId="77777777" w:rsidR="00C106F1" w:rsidRDefault="00C106F1">
            <w:pPr>
              <w:pStyle w:val="ListParagraph"/>
              <w:spacing w:after="0"/>
              <w:rPr>
                <w:rFonts w:cs="Calibri"/>
              </w:rPr>
            </w:pPr>
          </w:p>
          <w:p w14:paraId="18197823" w14:textId="77777777" w:rsidR="00C106F1" w:rsidRDefault="00C516AD">
            <w:pPr>
              <w:pStyle w:val="ListParagraph"/>
              <w:numPr>
                <w:ilvl w:val="0"/>
                <w:numId w:val="4"/>
              </w:numPr>
              <w:spacing w:after="0"/>
              <w:rPr>
                <w:rFonts w:cs="Calibri"/>
              </w:rPr>
            </w:pPr>
            <w:r>
              <w:rPr>
                <w:rFonts w:cs="Calibri"/>
              </w:rPr>
              <w:lastRenderedPageBreak/>
              <w:t>Be responsive to children’s wellbeing, and their ability to manage the change. Communicate processes effectively with parents to ensure they understand the changes in place.</w:t>
            </w:r>
          </w:p>
          <w:p w14:paraId="24228F83" w14:textId="77777777" w:rsidR="00C106F1" w:rsidRDefault="00C106F1">
            <w:pPr>
              <w:pStyle w:val="ListParagraph"/>
              <w:spacing w:after="0"/>
              <w:rPr>
                <w:rFonts w:cs="Calibri"/>
              </w:rPr>
            </w:pPr>
          </w:p>
          <w:p w14:paraId="5CE8624A" w14:textId="77777777" w:rsidR="00C106F1" w:rsidRDefault="00C516AD">
            <w:pPr>
              <w:pStyle w:val="ListParagraph"/>
              <w:numPr>
                <w:ilvl w:val="0"/>
                <w:numId w:val="4"/>
              </w:numPr>
              <w:spacing w:after="0"/>
              <w:rPr>
                <w:rFonts w:cs="Calibri"/>
              </w:rPr>
            </w:pPr>
            <w:r>
              <w:rPr>
                <w:rFonts w:cs="Calibri"/>
              </w:rPr>
              <w:t>Deputy available to ensure parents leave the setting promptly when dropping of and picking children up.</w:t>
            </w:r>
          </w:p>
          <w:p w14:paraId="5A0F9895" w14:textId="77777777" w:rsidR="00C106F1" w:rsidRDefault="00C106F1">
            <w:pPr>
              <w:pStyle w:val="ListParagraph"/>
              <w:spacing w:after="0"/>
              <w:rPr>
                <w:rFonts w:cs="Calibri"/>
              </w:rPr>
            </w:pPr>
          </w:p>
          <w:p w14:paraId="235D74F5" w14:textId="77777777" w:rsidR="00C106F1" w:rsidRDefault="00C106F1">
            <w:pPr>
              <w:pStyle w:val="ListParagraph"/>
              <w:spacing w:after="0"/>
              <w:rPr>
                <w:rFonts w:cs="Calibri"/>
              </w:rPr>
            </w:pPr>
          </w:p>
          <w:p w14:paraId="535C92E6" w14:textId="77777777" w:rsidR="00C106F1" w:rsidRDefault="00C516AD">
            <w:pPr>
              <w:pStyle w:val="ListParagraph"/>
              <w:numPr>
                <w:ilvl w:val="0"/>
                <w:numId w:val="4"/>
              </w:numPr>
              <w:spacing w:after="0"/>
              <w:rPr>
                <w:rFonts w:cs="Calibri"/>
              </w:rPr>
            </w:pPr>
            <w:r>
              <w:rPr>
                <w:rFonts w:cs="Calibri"/>
              </w:rPr>
              <w:t>Staff awareness of children needing more reassurance.</w:t>
            </w:r>
          </w:p>
          <w:p w14:paraId="217C6EBA" w14:textId="77777777" w:rsidR="00C106F1" w:rsidRDefault="00C106F1">
            <w:pPr>
              <w:pStyle w:val="ListParagraph"/>
              <w:spacing w:after="0"/>
              <w:rPr>
                <w:rFonts w:cs="Calibri"/>
              </w:rPr>
            </w:pPr>
          </w:p>
          <w:p w14:paraId="3DB0A1FF" w14:textId="77777777" w:rsidR="00C106F1" w:rsidRDefault="00C516AD">
            <w:pPr>
              <w:pStyle w:val="ListParagraph"/>
              <w:numPr>
                <w:ilvl w:val="0"/>
                <w:numId w:val="4"/>
              </w:numPr>
              <w:spacing w:after="0"/>
              <w:rPr>
                <w:rFonts w:cs="Calibri"/>
              </w:rPr>
            </w:pPr>
            <w:r>
              <w:rPr>
                <w:rFonts w:cs="Calibri"/>
              </w:rPr>
              <w:t>Follow current guidance on changes to EYFS, relevant to Covid 19 response</w:t>
            </w:r>
          </w:p>
          <w:p w14:paraId="3C4397F7" w14:textId="77777777" w:rsidR="00C106F1" w:rsidRDefault="00C106F1">
            <w:pPr>
              <w:pStyle w:val="ListParagraph"/>
              <w:spacing w:after="0"/>
              <w:rPr>
                <w:rFonts w:cs="Calibri"/>
              </w:rPr>
            </w:pPr>
          </w:p>
          <w:p w14:paraId="0829C0E4" w14:textId="77777777" w:rsidR="00C106F1" w:rsidRDefault="00C106F1">
            <w:pPr>
              <w:pStyle w:val="ListParagraph"/>
              <w:spacing w:after="0"/>
              <w:rPr>
                <w:rFonts w:cs="Calibri"/>
              </w:rPr>
            </w:pPr>
          </w:p>
          <w:p w14:paraId="44D99C5B" w14:textId="77777777" w:rsidR="00C106F1" w:rsidRDefault="00C516AD">
            <w:pPr>
              <w:pStyle w:val="ListParagraph"/>
              <w:numPr>
                <w:ilvl w:val="0"/>
                <w:numId w:val="4"/>
              </w:numPr>
              <w:spacing w:after="0"/>
              <w:rPr>
                <w:rFonts w:cs="Calibri"/>
              </w:rPr>
            </w:pPr>
            <w:r>
              <w:rPr>
                <w:rFonts w:cs="Calibri"/>
              </w:rPr>
              <w:t xml:space="preserve">Families should </w:t>
            </w:r>
            <w:proofErr w:type="gramStart"/>
            <w:r>
              <w:rPr>
                <w:rFonts w:cs="Calibri"/>
              </w:rPr>
              <w:t>make arrangements</w:t>
            </w:r>
            <w:proofErr w:type="gramEnd"/>
            <w:r>
              <w:rPr>
                <w:rFonts w:cs="Calibri"/>
              </w:rPr>
              <w:t xml:space="preserve"> for their child to attend only one setting.</w:t>
            </w:r>
          </w:p>
        </w:tc>
        <w:tc>
          <w:tcPr>
            <w:tcW w:w="426"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6B502B5E" w14:textId="77777777" w:rsidR="00C106F1" w:rsidRDefault="00C516AD">
            <w:pPr>
              <w:spacing w:after="0"/>
              <w:rPr>
                <w:rFonts w:cs="Calibri"/>
              </w:rPr>
            </w:pPr>
            <w:r>
              <w:rPr>
                <w:rFonts w:cs="Calibri"/>
              </w:rPr>
              <w:lastRenderedPageBreak/>
              <w:t>5</w:t>
            </w:r>
          </w:p>
        </w:tc>
        <w:tc>
          <w:tcPr>
            <w:tcW w:w="425"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7D9CACF5" w14:textId="77777777" w:rsidR="00C106F1" w:rsidRDefault="00C516AD">
            <w:pPr>
              <w:spacing w:after="0"/>
              <w:rPr>
                <w:rFonts w:cs="Calibri"/>
              </w:rPr>
            </w:pPr>
            <w:r>
              <w:rPr>
                <w:rFonts w:cs="Calibri"/>
              </w:rPr>
              <w:t>1</w:t>
            </w:r>
          </w:p>
        </w:tc>
        <w:tc>
          <w:tcPr>
            <w:tcW w:w="567"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7EA41DEC" w14:textId="77777777" w:rsidR="00C106F1" w:rsidRDefault="00C516AD">
            <w:pPr>
              <w:spacing w:after="0"/>
              <w:rPr>
                <w:rFonts w:cs="Calibri"/>
              </w:rPr>
            </w:pPr>
            <w:r>
              <w:rPr>
                <w:rFonts w:cs="Calibri"/>
              </w:rPr>
              <w:t>10</w:t>
            </w:r>
          </w:p>
        </w:tc>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CEEBA" w14:textId="77777777" w:rsidR="00C106F1" w:rsidRDefault="00C106F1">
            <w:pPr>
              <w:spacing w:after="0"/>
              <w:rPr>
                <w:rFonts w:cs="Calibri"/>
              </w:rPr>
            </w:pPr>
          </w:p>
        </w:tc>
        <w:tc>
          <w:tcPr>
            <w:tcW w:w="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5FF497B" w14:textId="77777777" w:rsidR="00C106F1" w:rsidRDefault="00C106F1">
            <w:pPr>
              <w:spacing w:after="0"/>
              <w:rPr>
                <w:rFonts w:cs="Calibri"/>
              </w:rPr>
            </w:pPr>
          </w:p>
          <w:p w14:paraId="0DB2F3E4" w14:textId="77777777" w:rsidR="00C106F1" w:rsidRDefault="00C106F1">
            <w:pPr>
              <w:spacing w:after="0"/>
              <w:rPr>
                <w:rFonts w:cs="Calibri"/>
              </w:rPr>
            </w:pPr>
          </w:p>
          <w:p w14:paraId="25431D23" w14:textId="77777777" w:rsidR="00C106F1" w:rsidRDefault="00C106F1">
            <w:pPr>
              <w:spacing w:after="0"/>
              <w:rPr>
                <w:rFonts w:cs="Calibri"/>
              </w:rPr>
            </w:pPr>
          </w:p>
          <w:p w14:paraId="1AC1A11B" w14:textId="77777777" w:rsidR="00C106F1" w:rsidRDefault="00C106F1">
            <w:pPr>
              <w:spacing w:after="0"/>
              <w:rPr>
                <w:rFonts w:cs="Calibri"/>
              </w:rPr>
            </w:pPr>
          </w:p>
          <w:p w14:paraId="114E5709" w14:textId="77777777" w:rsidR="00C106F1" w:rsidRDefault="00C106F1">
            <w:pPr>
              <w:spacing w:after="0"/>
              <w:rPr>
                <w:rFonts w:cs="Calibri"/>
              </w:rPr>
            </w:pPr>
          </w:p>
          <w:p w14:paraId="056DC007" w14:textId="77777777" w:rsidR="00C106F1" w:rsidRDefault="00C106F1">
            <w:pPr>
              <w:spacing w:after="0"/>
              <w:rPr>
                <w:rFonts w:cs="Calibri"/>
              </w:rPr>
            </w:pPr>
          </w:p>
          <w:p w14:paraId="5E6C7228" w14:textId="77777777" w:rsidR="00C106F1" w:rsidRDefault="00C106F1">
            <w:pPr>
              <w:spacing w:after="0"/>
              <w:rPr>
                <w:rFonts w:cs="Calibri"/>
              </w:rPr>
            </w:pPr>
          </w:p>
          <w:p w14:paraId="0164496B" w14:textId="77777777" w:rsidR="00C106F1" w:rsidRDefault="00C106F1">
            <w:pPr>
              <w:spacing w:after="0"/>
              <w:rPr>
                <w:rFonts w:cs="Calibri"/>
              </w:rPr>
            </w:pPr>
          </w:p>
          <w:p w14:paraId="7F613C06" w14:textId="77777777" w:rsidR="00C106F1" w:rsidRDefault="00C106F1">
            <w:pPr>
              <w:spacing w:after="0"/>
              <w:rPr>
                <w:rFonts w:cs="Calibri"/>
              </w:rPr>
            </w:pPr>
          </w:p>
          <w:p w14:paraId="5048AE30" w14:textId="77777777" w:rsidR="00C106F1" w:rsidRDefault="00C106F1">
            <w:pPr>
              <w:spacing w:after="0"/>
              <w:rPr>
                <w:rFonts w:cs="Calibri"/>
              </w:rPr>
            </w:pPr>
          </w:p>
          <w:p w14:paraId="0F4F3E22" w14:textId="77777777" w:rsidR="00C106F1" w:rsidRDefault="00C106F1">
            <w:pPr>
              <w:spacing w:after="0"/>
              <w:rPr>
                <w:rFonts w:cs="Calibri"/>
              </w:rPr>
            </w:pPr>
          </w:p>
          <w:p w14:paraId="6E0F57E5" w14:textId="77777777" w:rsidR="00C106F1" w:rsidRDefault="00C106F1">
            <w:pPr>
              <w:spacing w:after="0"/>
              <w:rPr>
                <w:rFonts w:cs="Calibri"/>
              </w:rPr>
            </w:pPr>
          </w:p>
          <w:p w14:paraId="5DABD936" w14:textId="77777777" w:rsidR="00C106F1" w:rsidRDefault="00C106F1">
            <w:pPr>
              <w:spacing w:after="0"/>
              <w:rPr>
                <w:rFonts w:cs="Calibri"/>
              </w:rPr>
            </w:pPr>
          </w:p>
          <w:p w14:paraId="24B8D18C" w14:textId="77777777" w:rsidR="00C106F1" w:rsidRDefault="00C106F1">
            <w:pPr>
              <w:spacing w:after="0"/>
              <w:rPr>
                <w:rFonts w:cs="Calibri"/>
              </w:rPr>
            </w:pPr>
          </w:p>
          <w:p w14:paraId="614BB509" w14:textId="77777777" w:rsidR="00C106F1" w:rsidRDefault="00C106F1">
            <w:pPr>
              <w:spacing w:after="0"/>
              <w:rPr>
                <w:rFonts w:cs="Calibri"/>
              </w:rPr>
            </w:pPr>
          </w:p>
          <w:p w14:paraId="306CF78E" w14:textId="77777777" w:rsidR="00C106F1" w:rsidRDefault="00C106F1">
            <w:pPr>
              <w:spacing w:after="0"/>
              <w:rPr>
                <w:rFonts w:cs="Calibri"/>
              </w:rPr>
            </w:pPr>
          </w:p>
          <w:p w14:paraId="5F61E1E5" w14:textId="77777777" w:rsidR="00C106F1" w:rsidRDefault="00C106F1">
            <w:pPr>
              <w:spacing w:after="0"/>
              <w:rPr>
                <w:rFonts w:cs="Calibri"/>
              </w:rPr>
            </w:pPr>
          </w:p>
          <w:p w14:paraId="4923E9D4" w14:textId="77777777" w:rsidR="00C106F1" w:rsidRDefault="00C106F1">
            <w:pPr>
              <w:spacing w:after="0"/>
              <w:rPr>
                <w:rFonts w:cs="Calibri"/>
              </w:rPr>
            </w:pPr>
          </w:p>
          <w:p w14:paraId="01CE497A" w14:textId="77777777" w:rsidR="00C106F1" w:rsidRDefault="00C106F1">
            <w:pPr>
              <w:spacing w:after="0"/>
              <w:rPr>
                <w:rFonts w:cs="Calibri"/>
              </w:rPr>
            </w:pPr>
          </w:p>
          <w:p w14:paraId="61E59087" w14:textId="77777777" w:rsidR="00C106F1" w:rsidRDefault="00C106F1">
            <w:pPr>
              <w:spacing w:after="0"/>
              <w:rPr>
                <w:rFonts w:cs="Calibri"/>
              </w:rPr>
            </w:pPr>
          </w:p>
          <w:p w14:paraId="3EE688A0" w14:textId="77777777" w:rsidR="00C106F1" w:rsidRDefault="00C106F1">
            <w:pPr>
              <w:spacing w:after="0"/>
              <w:rPr>
                <w:rFonts w:cs="Calibri"/>
              </w:rPr>
            </w:pPr>
          </w:p>
          <w:p w14:paraId="2D143D17" w14:textId="77777777" w:rsidR="00C106F1" w:rsidRDefault="00C106F1">
            <w:pPr>
              <w:spacing w:after="0"/>
              <w:rPr>
                <w:rFonts w:cs="Calibri"/>
              </w:rPr>
            </w:pPr>
          </w:p>
          <w:p w14:paraId="7C786276" w14:textId="77777777" w:rsidR="00C106F1" w:rsidRDefault="00C106F1">
            <w:pPr>
              <w:spacing w:after="0"/>
              <w:rPr>
                <w:rFonts w:cs="Calibri"/>
              </w:rPr>
            </w:pPr>
          </w:p>
          <w:p w14:paraId="3166312B" w14:textId="77777777" w:rsidR="00C106F1" w:rsidRDefault="00C106F1">
            <w:pPr>
              <w:spacing w:after="0"/>
              <w:rPr>
                <w:rFonts w:cs="Calibri"/>
              </w:rPr>
            </w:pPr>
          </w:p>
          <w:p w14:paraId="38791277" w14:textId="77777777" w:rsidR="00C106F1" w:rsidRDefault="00C106F1">
            <w:pPr>
              <w:spacing w:after="0"/>
              <w:rPr>
                <w:rFonts w:cs="Calibri"/>
              </w:rPr>
            </w:pPr>
          </w:p>
          <w:p w14:paraId="17C642E3" w14:textId="77777777" w:rsidR="00C106F1" w:rsidRDefault="00C106F1">
            <w:pPr>
              <w:spacing w:after="0"/>
              <w:rPr>
                <w:rFonts w:cs="Calibri"/>
              </w:rPr>
            </w:pPr>
          </w:p>
          <w:p w14:paraId="2C00C845" w14:textId="77777777" w:rsidR="00C106F1" w:rsidRDefault="00C106F1">
            <w:pPr>
              <w:spacing w:after="0"/>
              <w:rPr>
                <w:rFonts w:cs="Calibri"/>
              </w:rPr>
            </w:pPr>
          </w:p>
          <w:p w14:paraId="350FD5AF" w14:textId="77777777" w:rsidR="00C106F1" w:rsidRDefault="00C106F1">
            <w:pPr>
              <w:spacing w:after="0"/>
              <w:rPr>
                <w:rFonts w:cs="Calibri"/>
              </w:rPr>
            </w:pPr>
          </w:p>
          <w:p w14:paraId="3B857384" w14:textId="77777777" w:rsidR="00C106F1" w:rsidRDefault="00C106F1">
            <w:pPr>
              <w:spacing w:after="0"/>
              <w:rPr>
                <w:rFonts w:cs="Calibri"/>
              </w:rPr>
            </w:pPr>
          </w:p>
          <w:p w14:paraId="09AD59BC" w14:textId="77777777" w:rsidR="00C106F1" w:rsidRDefault="00C106F1">
            <w:pPr>
              <w:spacing w:after="0"/>
              <w:rPr>
                <w:rFonts w:cs="Calibri"/>
              </w:rPr>
            </w:pPr>
          </w:p>
          <w:p w14:paraId="5A583F69" w14:textId="77777777" w:rsidR="00C106F1" w:rsidRDefault="00C106F1">
            <w:pPr>
              <w:spacing w:after="0"/>
              <w:rPr>
                <w:rFonts w:cs="Calibri"/>
              </w:rPr>
            </w:pPr>
          </w:p>
          <w:p w14:paraId="06858F3E" w14:textId="77777777" w:rsidR="00C106F1" w:rsidRDefault="00C106F1">
            <w:pPr>
              <w:spacing w:after="0"/>
              <w:rPr>
                <w:rFonts w:cs="Calibri"/>
              </w:rPr>
            </w:pPr>
          </w:p>
          <w:p w14:paraId="4CD4E6CF" w14:textId="77777777" w:rsidR="00C106F1" w:rsidRDefault="00C106F1">
            <w:pPr>
              <w:spacing w:after="0"/>
              <w:rPr>
                <w:rFonts w:cs="Calibri"/>
              </w:rPr>
            </w:pPr>
          </w:p>
          <w:p w14:paraId="1EA77043" w14:textId="77777777" w:rsidR="00C106F1" w:rsidRDefault="00C106F1">
            <w:pPr>
              <w:spacing w:after="0"/>
              <w:rPr>
                <w:rFonts w:cs="Calibri"/>
              </w:rPr>
            </w:pPr>
          </w:p>
          <w:p w14:paraId="188A84BF" w14:textId="77777777" w:rsidR="00C106F1" w:rsidRDefault="00C106F1">
            <w:pPr>
              <w:spacing w:after="0"/>
              <w:rPr>
                <w:rFonts w:cs="Calibri"/>
              </w:rPr>
            </w:pPr>
          </w:p>
          <w:p w14:paraId="15135507" w14:textId="77777777" w:rsidR="00C106F1" w:rsidRDefault="00C106F1">
            <w:pPr>
              <w:spacing w:after="0"/>
              <w:rPr>
                <w:rFonts w:cs="Calibri"/>
              </w:rPr>
            </w:pPr>
          </w:p>
          <w:p w14:paraId="21B1A584" w14:textId="77777777" w:rsidR="00C106F1" w:rsidRDefault="00C106F1">
            <w:pPr>
              <w:spacing w:after="0"/>
              <w:rPr>
                <w:rFonts w:cs="Calibri"/>
              </w:rPr>
            </w:pPr>
          </w:p>
          <w:p w14:paraId="372786BB" w14:textId="77777777" w:rsidR="00C106F1" w:rsidRDefault="00C106F1">
            <w:pPr>
              <w:spacing w:after="0"/>
              <w:rPr>
                <w:rFonts w:cs="Calibri"/>
              </w:rPr>
            </w:pPr>
          </w:p>
          <w:p w14:paraId="02687C3E" w14:textId="77777777" w:rsidR="00C106F1" w:rsidRDefault="00C106F1">
            <w:pPr>
              <w:spacing w:after="0"/>
              <w:rPr>
                <w:rFonts w:cs="Calibri"/>
              </w:rPr>
            </w:pPr>
          </w:p>
          <w:p w14:paraId="7D7314DC" w14:textId="77777777" w:rsidR="00C106F1" w:rsidRDefault="00C106F1">
            <w:pPr>
              <w:spacing w:after="0"/>
              <w:rPr>
                <w:rFonts w:cs="Calibri"/>
              </w:rPr>
            </w:pPr>
          </w:p>
          <w:p w14:paraId="42F440EC" w14:textId="77777777" w:rsidR="00C106F1" w:rsidRDefault="00C106F1">
            <w:pPr>
              <w:spacing w:after="0"/>
              <w:rPr>
                <w:rFonts w:cs="Calibri"/>
              </w:rPr>
            </w:pPr>
          </w:p>
          <w:p w14:paraId="2F6B7806" w14:textId="77777777" w:rsidR="00C106F1" w:rsidRDefault="00C106F1">
            <w:pPr>
              <w:spacing w:after="0"/>
              <w:rPr>
                <w:rFonts w:cs="Calibri"/>
              </w:rPr>
            </w:pPr>
          </w:p>
          <w:p w14:paraId="48E8534C" w14:textId="77777777" w:rsidR="00C106F1" w:rsidRDefault="00C106F1">
            <w:pPr>
              <w:spacing w:after="0"/>
              <w:rPr>
                <w:rFonts w:cs="Calibri"/>
              </w:rPr>
            </w:pPr>
          </w:p>
          <w:p w14:paraId="13D071A4" w14:textId="77777777" w:rsidR="00C106F1" w:rsidRDefault="00C106F1">
            <w:pPr>
              <w:spacing w:after="0"/>
              <w:rPr>
                <w:rFonts w:cs="Calibri"/>
              </w:rPr>
            </w:pPr>
          </w:p>
          <w:p w14:paraId="3EA44AB0" w14:textId="77777777" w:rsidR="00C106F1" w:rsidRDefault="00C106F1">
            <w:pPr>
              <w:spacing w:after="0"/>
              <w:rPr>
                <w:rFonts w:cs="Calibri"/>
              </w:rPr>
            </w:pPr>
          </w:p>
          <w:p w14:paraId="3FD21EED" w14:textId="77777777" w:rsidR="00C106F1" w:rsidRDefault="00C106F1">
            <w:pPr>
              <w:spacing w:after="0"/>
              <w:rPr>
                <w:rFonts w:cs="Calibri"/>
              </w:rPr>
            </w:pPr>
          </w:p>
        </w:tc>
      </w:tr>
      <w:tr w:rsidR="00C106F1" w14:paraId="4B3ABB1A"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4A687" w14:textId="77777777" w:rsidR="00C106F1" w:rsidRDefault="00C516AD">
            <w:pPr>
              <w:spacing w:after="0"/>
              <w:rPr>
                <w:rFonts w:cs="Calibri"/>
                <w:b/>
                <w:bCs/>
              </w:rPr>
            </w:pPr>
            <w:r>
              <w:rPr>
                <w:rFonts w:cs="Calibri"/>
                <w:b/>
                <w:bCs/>
              </w:rPr>
              <w:lastRenderedPageBreak/>
              <w:t>Toileting and cleaning up of accidents, leading to COVID contamination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56713" w14:textId="77777777" w:rsidR="00C106F1" w:rsidRDefault="00C516AD">
            <w:pPr>
              <w:spacing w:after="0"/>
              <w:jc w:val="center"/>
              <w:rPr>
                <w:rFonts w:cs="Calibri"/>
              </w:rPr>
            </w:pPr>
            <w:r>
              <w:rPr>
                <w:rFonts w:cs="Calibri"/>
              </w:rPr>
              <w:t xml:space="preserve">Children and staff </w:t>
            </w:r>
          </w:p>
        </w:tc>
        <w:tc>
          <w:tcPr>
            <w:tcW w:w="284"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5ED04288" w14:textId="77777777" w:rsidR="00C106F1" w:rsidRDefault="00C516AD">
            <w:pPr>
              <w:spacing w:after="0"/>
              <w:rPr>
                <w:rFonts w:cs="Calibri"/>
              </w:rPr>
            </w:pPr>
            <w:r>
              <w:rPr>
                <w:rFonts w:cs="Calibri"/>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76953458" w14:textId="77777777" w:rsidR="00C106F1" w:rsidRDefault="00C516AD">
            <w:pPr>
              <w:spacing w:after="0"/>
              <w:rPr>
                <w:rFonts w:cs="Calibri"/>
              </w:rPr>
            </w:pPr>
            <w:r>
              <w:rPr>
                <w:rFonts w:cs="Calibri"/>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5506051C" w14:textId="77777777" w:rsidR="00C106F1" w:rsidRDefault="00C516AD">
            <w:pPr>
              <w:spacing w:after="0"/>
              <w:rPr>
                <w:rFonts w:cs="Calibri"/>
              </w:rPr>
            </w:pPr>
            <w:r>
              <w:rPr>
                <w:rFonts w:cs="Calibri"/>
              </w:rPr>
              <w:t>10</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EE7CC" w14:textId="77777777" w:rsidR="00C106F1" w:rsidRDefault="00C516AD">
            <w:pPr>
              <w:pStyle w:val="ListParagraph"/>
              <w:numPr>
                <w:ilvl w:val="0"/>
                <w:numId w:val="4"/>
              </w:numPr>
              <w:spacing w:after="0"/>
              <w:rPr>
                <w:rFonts w:cs="Calibri"/>
              </w:rPr>
            </w:pPr>
            <w:r>
              <w:rPr>
                <w:rFonts w:cs="Calibri"/>
              </w:rPr>
              <w:t>Children should be supported to do as much for themselves as possible.</w:t>
            </w:r>
          </w:p>
          <w:p w14:paraId="680F7B23" w14:textId="77777777" w:rsidR="00C106F1" w:rsidRDefault="00C516AD">
            <w:pPr>
              <w:pStyle w:val="ListParagraph"/>
              <w:spacing w:after="0"/>
              <w:rPr>
                <w:rFonts w:cs="Calibri"/>
              </w:rPr>
            </w:pPr>
            <w:r>
              <w:rPr>
                <w:rFonts w:cs="Calibri"/>
              </w:rPr>
              <w:t xml:space="preserve"> </w:t>
            </w:r>
          </w:p>
          <w:p w14:paraId="34F3DB7C" w14:textId="77777777" w:rsidR="00C106F1" w:rsidRDefault="00C516AD">
            <w:pPr>
              <w:pStyle w:val="ListParagraph"/>
              <w:numPr>
                <w:ilvl w:val="0"/>
                <w:numId w:val="4"/>
              </w:numPr>
              <w:spacing w:after="0"/>
              <w:rPr>
                <w:rFonts w:cs="Calibri"/>
              </w:rPr>
            </w:pPr>
            <w:r>
              <w:rPr>
                <w:rFonts w:cs="Calibri"/>
              </w:rPr>
              <w:lastRenderedPageBreak/>
              <w:t xml:space="preserve">Limit number of children using sinks and toilets using restriction lines. For </w:t>
            </w:r>
            <w:proofErr w:type="gramStart"/>
            <w:r>
              <w:rPr>
                <w:rFonts w:cs="Calibri"/>
              </w:rPr>
              <w:t>example</w:t>
            </w:r>
            <w:proofErr w:type="gramEnd"/>
            <w:r>
              <w:rPr>
                <w:rFonts w:cs="Calibri"/>
              </w:rPr>
              <w:t xml:space="preserve"> close off toilets and sinks to enable them to be cleaned more regularly.</w:t>
            </w:r>
          </w:p>
          <w:p w14:paraId="0A3801DC" w14:textId="77777777" w:rsidR="00C106F1" w:rsidRDefault="00C106F1">
            <w:pPr>
              <w:pStyle w:val="ListParagraph"/>
              <w:spacing w:after="0"/>
              <w:rPr>
                <w:rFonts w:cs="Calibri"/>
              </w:rPr>
            </w:pPr>
          </w:p>
          <w:p w14:paraId="21AC1849" w14:textId="77777777" w:rsidR="00C106F1" w:rsidRDefault="00C516AD">
            <w:pPr>
              <w:pStyle w:val="ListParagraph"/>
              <w:numPr>
                <w:ilvl w:val="0"/>
                <w:numId w:val="4"/>
              </w:numPr>
              <w:spacing w:after="0"/>
              <w:rPr>
                <w:rFonts w:cs="Calibri"/>
              </w:rPr>
            </w:pPr>
            <w:r>
              <w:rPr>
                <w:rFonts w:cs="Calibri"/>
              </w:rPr>
              <w:t>Children should not attend if unwell.</w:t>
            </w:r>
          </w:p>
          <w:p w14:paraId="622C674F" w14:textId="77777777" w:rsidR="00C106F1" w:rsidRDefault="00C106F1">
            <w:pPr>
              <w:pStyle w:val="ListParagraph"/>
              <w:spacing w:after="0"/>
              <w:rPr>
                <w:rFonts w:cs="Calibri"/>
              </w:rPr>
            </w:pPr>
          </w:p>
          <w:p w14:paraId="5C8423C7" w14:textId="77777777" w:rsidR="00C106F1" w:rsidRDefault="00C516AD">
            <w:pPr>
              <w:pStyle w:val="ListParagraph"/>
              <w:numPr>
                <w:ilvl w:val="0"/>
                <w:numId w:val="4"/>
              </w:numPr>
              <w:spacing w:after="0"/>
              <w:rPr>
                <w:rFonts w:cs="Calibri"/>
              </w:rPr>
            </w:pPr>
            <w:r>
              <w:rPr>
                <w:rFonts w:cs="Calibri"/>
              </w:rPr>
              <w:t>If an accident happens and  whilst it is dealt with no one else should use the bathroom.  The bathroom should be cleaned and disinfected using standard cleaning products before being used by anyone else.</w:t>
            </w:r>
          </w:p>
          <w:p w14:paraId="545D8094" w14:textId="77777777" w:rsidR="00C106F1" w:rsidRDefault="00C106F1">
            <w:pPr>
              <w:pStyle w:val="ListParagraph"/>
              <w:spacing w:after="0"/>
              <w:rPr>
                <w:rFonts w:cs="Calibri"/>
              </w:rPr>
            </w:pPr>
          </w:p>
          <w:p w14:paraId="221A8E33" w14:textId="77777777" w:rsidR="00C106F1" w:rsidRDefault="00C516AD">
            <w:pPr>
              <w:pStyle w:val="ListParagraph"/>
              <w:numPr>
                <w:ilvl w:val="0"/>
                <w:numId w:val="4"/>
              </w:numPr>
              <w:spacing w:after="0"/>
              <w:rPr>
                <w:rFonts w:cs="Calibri"/>
              </w:rPr>
            </w:pPr>
            <w:r>
              <w:rPr>
                <w:rFonts w:cs="Calibri"/>
              </w:rPr>
              <w:t>Children must be accompanied when using the toilet to ensure prompt cleaning and limit contact between children in bathroom.</w:t>
            </w:r>
          </w:p>
          <w:p w14:paraId="6FCE0B99" w14:textId="77777777" w:rsidR="00C106F1" w:rsidRDefault="00C106F1">
            <w:pPr>
              <w:pStyle w:val="ListParagraph"/>
              <w:spacing w:after="0"/>
              <w:rPr>
                <w:rFonts w:cs="Calibri"/>
              </w:rPr>
            </w:pPr>
          </w:p>
          <w:p w14:paraId="4E9FDAF3" w14:textId="77777777" w:rsidR="00C106F1" w:rsidRDefault="00C106F1">
            <w:pPr>
              <w:pStyle w:val="ListParagraph"/>
              <w:spacing w:after="0"/>
              <w:rPr>
                <w:rFonts w:cs="Calibri"/>
              </w:rPr>
            </w:pPr>
          </w:p>
          <w:p w14:paraId="659F8B8B" w14:textId="77777777" w:rsidR="00C106F1" w:rsidRDefault="00C516AD">
            <w:pPr>
              <w:pStyle w:val="ListParagraph"/>
              <w:numPr>
                <w:ilvl w:val="0"/>
                <w:numId w:val="4"/>
              </w:numPr>
              <w:spacing w:after="0"/>
              <w:rPr>
                <w:rFonts w:cs="Calibri"/>
              </w:rPr>
            </w:pPr>
            <w:r>
              <w:rPr>
                <w:rFonts w:cs="Calibri"/>
              </w:rPr>
              <w:t>Additional staff in each room to support cleaning.</w:t>
            </w:r>
          </w:p>
          <w:p w14:paraId="34B94996" w14:textId="77777777" w:rsidR="00C106F1" w:rsidRDefault="00C106F1">
            <w:pPr>
              <w:pStyle w:val="ListParagraph"/>
              <w:spacing w:after="0"/>
              <w:rPr>
                <w:rFonts w:cs="Calibri"/>
              </w:rPr>
            </w:pPr>
          </w:p>
          <w:p w14:paraId="4348BD29" w14:textId="77777777" w:rsidR="00C106F1" w:rsidRDefault="00C516AD">
            <w:pPr>
              <w:pStyle w:val="ListParagraph"/>
              <w:numPr>
                <w:ilvl w:val="0"/>
                <w:numId w:val="4"/>
              </w:numPr>
              <w:spacing w:after="0"/>
              <w:rPr>
                <w:rFonts w:cs="Calibri"/>
              </w:rPr>
            </w:pPr>
            <w:r>
              <w:rPr>
                <w:rFonts w:cs="Calibri"/>
              </w:rPr>
              <w:t xml:space="preserve">Additional cleaning of bathroom areas to take place, for example full clean down and mop before snacks and lunch. </w:t>
            </w:r>
          </w:p>
        </w:tc>
        <w:tc>
          <w:tcPr>
            <w:tcW w:w="426"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588D942D" w14:textId="77777777" w:rsidR="00C106F1" w:rsidRDefault="00C516AD">
            <w:pPr>
              <w:spacing w:after="0"/>
              <w:rPr>
                <w:rFonts w:cs="Calibri"/>
              </w:rPr>
            </w:pPr>
            <w:r>
              <w:rPr>
                <w:rFonts w:cs="Calibri"/>
              </w:rPr>
              <w:lastRenderedPageBreak/>
              <w:t>5</w:t>
            </w:r>
          </w:p>
        </w:tc>
        <w:tc>
          <w:tcPr>
            <w:tcW w:w="425"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4A7A6AB9" w14:textId="77777777" w:rsidR="00C106F1" w:rsidRDefault="00C516AD">
            <w:pPr>
              <w:spacing w:after="0"/>
              <w:rPr>
                <w:rFonts w:cs="Calibri"/>
              </w:rPr>
            </w:pPr>
            <w:r>
              <w:rPr>
                <w:rFonts w:cs="Calibri"/>
              </w:rPr>
              <w:t>1</w:t>
            </w:r>
          </w:p>
        </w:tc>
        <w:tc>
          <w:tcPr>
            <w:tcW w:w="567"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555D1605" w14:textId="77777777" w:rsidR="00C106F1" w:rsidRDefault="00C516AD">
            <w:pPr>
              <w:spacing w:after="0"/>
              <w:rPr>
                <w:rFonts w:cs="Calibri"/>
              </w:rPr>
            </w:pPr>
            <w:r>
              <w:rPr>
                <w:rFonts w:cs="Calibri"/>
              </w:rPr>
              <w:t>10</w:t>
            </w:r>
          </w:p>
        </w:tc>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29D59" w14:textId="77777777" w:rsidR="00C106F1" w:rsidRDefault="00C106F1">
            <w:pPr>
              <w:spacing w:after="0"/>
              <w:rPr>
                <w:rFonts w:cs="Calibri"/>
              </w:rPr>
            </w:pPr>
          </w:p>
        </w:tc>
        <w:tc>
          <w:tcPr>
            <w:tcW w:w="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DFB4FE0" w14:textId="77777777" w:rsidR="00C106F1" w:rsidRDefault="00C106F1">
            <w:pPr>
              <w:spacing w:after="0"/>
              <w:rPr>
                <w:rFonts w:cs="Calibri"/>
              </w:rPr>
            </w:pPr>
          </w:p>
          <w:p w14:paraId="4D34179F" w14:textId="77777777" w:rsidR="00C106F1" w:rsidRDefault="00C106F1">
            <w:pPr>
              <w:spacing w:after="0"/>
              <w:rPr>
                <w:rFonts w:cs="Calibri"/>
              </w:rPr>
            </w:pPr>
          </w:p>
          <w:p w14:paraId="627B0108" w14:textId="77777777" w:rsidR="00C106F1" w:rsidRDefault="00C106F1">
            <w:pPr>
              <w:spacing w:after="0"/>
              <w:rPr>
                <w:rFonts w:cs="Calibri"/>
              </w:rPr>
            </w:pPr>
          </w:p>
          <w:p w14:paraId="23E37AAE" w14:textId="77777777" w:rsidR="00C106F1" w:rsidRDefault="00C106F1">
            <w:pPr>
              <w:spacing w:after="0"/>
              <w:rPr>
                <w:rFonts w:cs="Calibri"/>
              </w:rPr>
            </w:pPr>
          </w:p>
          <w:p w14:paraId="68E638D4" w14:textId="77777777" w:rsidR="00C106F1" w:rsidRDefault="00C106F1">
            <w:pPr>
              <w:spacing w:after="0"/>
              <w:rPr>
                <w:rFonts w:cs="Calibri"/>
              </w:rPr>
            </w:pPr>
          </w:p>
          <w:p w14:paraId="631F1220" w14:textId="77777777" w:rsidR="00C106F1" w:rsidRDefault="00C106F1">
            <w:pPr>
              <w:spacing w:after="0"/>
              <w:rPr>
                <w:rFonts w:cs="Calibri"/>
              </w:rPr>
            </w:pPr>
          </w:p>
          <w:p w14:paraId="3A075228" w14:textId="77777777" w:rsidR="00C106F1" w:rsidRDefault="00C106F1">
            <w:pPr>
              <w:spacing w:after="0"/>
              <w:rPr>
                <w:rFonts w:cs="Calibri"/>
              </w:rPr>
            </w:pPr>
          </w:p>
          <w:p w14:paraId="45E79E06" w14:textId="77777777" w:rsidR="00C106F1" w:rsidRDefault="00C106F1">
            <w:pPr>
              <w:spacing w:after="0"/>
              <w:rPr>
                <w:rFonts w:cs="Calibri"/>
              </w:rPr>
            </w:pPr>
          </w:p>
          <w:p w14:paraId="61A62FAF" w14:textId="77777777" w:rsidR="00C106F1" w:rsidRDefault="00C106F1">
            <w:pPr>
              <w:spacing w:after="0"/>
              <w:rPr>
                <w:rFonts w:cs="Calibri"/>
              </w:rPr>
            </w:pPr>
          </w:p>
          <w:p w14:paraId="3F802ECE" w14:textId="77777777" w:rsidR="00C106F1" w:rsidRDefault="00C106F1">
            <w:pPr>
              <w:spacing w:after="0"/>
              <w:rPr>
                <w:rFonts w:cs="Calibri"/>
              </w:rPr>
            </w:pPr>
          </w:p>
          <w:p w14:paraId="339073B2" w14:textId="77777777" w:rsidR="00C106F1" w:rsidRDefault="00C106F1">
            <w:pPr>
              <w:spacing w:after="0"/>
              <w:rPr>
                <w:rFonts w:cs="Calibri"/>
              </w:rPr>
            </w:pPr>
          </w:p>
          <w:p w14:paraId="47B34BDB" w14:textId="77777777" w:rsidR="00C106F1" w:rsidRDefault="00C106F1">
            <w:pPr>
              <w:spacing w:after="0"/>
              <w:rPr>
                <w:rFonts w:cs="Calibri"/>
              </w:rPr>
            </w:pPr>
          </w:p>
          <w:p w14:paraId="4471E261" w14:textId="77777777" w:rsidR="00C106F1" w:rsidRDefault="00C106F1">
            <w:pPr>
              <w:spacing w:after="0"/>
              <w:rPr>
                <w:rFonts w:cs="Calibri"/>
              </w:rPr>
            </w:pPr>
          </w:p>
          <w:p w14:paraId="60068A90" w14:textId="77777777" w:rsidR="00C106F1" w:rsidRDefault="00C106F1">
            <w:pPr>
              <w:spacing w:after="0"/>
              <w:rPr>
                <w:rFonts w:cs="Calibri"/>
              </w:rPr>
            </w:pPr>
          </w:p>
          <w:p w14:paraId="75FEA2A8" w14:textId="77777777" w:rsidR="00C106F1" w:rsidRDefault="00C106F1">
            <w:pPr>
              <w:spacing w:after="0"/>
              <w:rPr>
                <w:rFonts w:cs="Calibri"/>
              </w:rPr>
            </w:pPr>
          </w:p>
          <w:p w14:paraId="44B2F9E5" w14:textId="77777777" w:rsidR="00C106F1" w:rsidRDefault="00C106F1">
            <w:pPr>
              <w:spacing w:after="0"/>
              <w:rPr>
                <w:rFonts w:cs="Calibri"/>
              </w:rPr>
            </w:pPr>
          </w:p>
          <w:p w14:paraId="2129B191" w14:textId="77777777" w:rsidR="00C106F1" w:rsidRDefault="00C106F1">
            <w:pPr>
              <w:spacing w:after="0"/>
              <w:rPr>
                <w:rFonts w:cs="Calibri"/>
              </w:rPr>
            </w:pPr>
          </w:p>
          <w:p w14:paraId="578DC651" w14:textId="77777777" w:rsidR="00C106F1" w:rsidRDefault="00C106F1">
            <w:pPr>
              <w:spacing w:after="0"/>
              <w:rPr>
                <w:rFonts w:cs="Calibri"/>
              </w:rPr>
            </w:pPr>
          </w:p>
          <w:p w14:paraId="74FDE591" w14:textId="77777777" w:rsidR="00C106F1" w:rsidRDefault="00C106F1">
            <w:pPr>
              <w:spacing w:after="0"/>
              <w:rPr>
                <w:rFonts w:cs="Calibri"/>
              </w:rPr>
            </w:pPr>
          </w:p>
          <w:p w14:paraId="4B5CEB34" w14:textId="77777777" w:rsidR="00C106F1" w:rsidRDefault="00C106F1">
            <w:pPr>
              <w:spacing w:after="0"/>
              <w:rPr>
                <w:rFonts w:cs="Calibri"/>
              </w:rPr>
            </w:pPr>
          </w:p>
          <w:p w14:paraId="46B809B9" w14:textId="77777777" w:rsidR="00C106F1" w:rsidRDefault="00C106F1">
            <w:pPr>
              <w:spacing w:after="0"/>
              <w:rPr>
                <w:rFonts w:cs="Calibri"/>
              </w:rPr>
            </w:pPr>
          </w:p>
          <w:p w14:paraId="1D59E443" w14:textId="77777777" w:rsidR="00C106F1" w:rsidRDefault="00C106F1">
            <w:pPr>
              <w:spacing w:after="0"/>
              <w:rPr>
                <w:rFonts w:cs="Calibri"/>
              </w:rPr>
            </w:pPr>
          </w:p>
          <w:p w14:paraId="1C96A0F4" w14:textId="77777777" w:rsidR="00C106F1" w:rsidRDefault="00C106F1">
            <w:pPr>
              <w:spacing w:after="0"/>
              <w:rPr>
                <w:rFonts w:cs="Calibri"/>
              </w:rPr>
            </w:pPr>
          </w:p>
          <w:p w14:paraId="59A97679" w14:textId="77777777" w:rsidR="00C106F1" w:rsidRDefault="00C106F1">
            <w:pPr>
              <w:spacing w:after="0"/>
              <w:rPr>
                <w:rFonts w:cs="Calibri"/>
              </w:rPr>
            </w:pPr>
          </w:p>
          <w:p w14:paraId="5532E4E2" w14:textId="77777777" w:rsidR="00C106F1" w:rsidRDefault="00C106F1">
            <w:pPr>
              <w:spacing w:after="0"/>
              <w:rPr>
                <w:rFonts w:cs="Calibri"/>
              </w:rPr>
            </w:pPr>
          </w:p>
          <w:p w14:paraId="1C83A5A5" w14:textId="77777777" w:rsidR="00C106F1" w:rsidRDefault="00C106F1">
            <w:pPr>
              <w:spacing w:after="0"/>
              <w:rPr>
                <w:rFonts w:cs="Calibri"/>
              </w:rPr>
            </w:pPr>
          </w:p>
          <w:p w14:paraId="017661DE" w14:textId="77777777" w:rsidR="00C106F1" w:rsidRDefault="00C106F1">
            <w:pPr>
              <w:spacing w:after="0"/>
              <w:rPr>
                <w:rFonts w:cs="Calibri"/>
              </w:rPr>
            </w:pPr>
          </w:p>
          <w:p w14:paraId="35953A98" w14:textId="77777777" w:rsidR="00C106F1" w:rsidRDefault="00C106F1">
            <w:pPr>
              <w:spacing w:after="0"/>
              <w:rPr>
                <w:rFonts w:cs="Calibri"/>
              </w:rPr>
            </w:pPr>
          </w:p>
          <w:p w14:paraId="38F5B4DC" w14:textId="77777777" w:rsidR="00C106F1" w:rsidRDefault="00C106F1">
            <w:pPr>
              <w:spacing w:after="0"/>
              <w:rPr>
                <w:rFonts w:cs="Calibri"/>
              </w:rPr>
            </w:pPr>
          </w:p>
          <w:p w14:paraId="4528207B" w14:textId="77777777" w:rsidR="00C106F1" w:rsidRDefault="00C106F1">
            <w:pPr>
              <w:spacing w:after="0"/>
              <w:rPr>
                <w:rFonts w:cs="Calibri"/>
              </w:rPr>
            </w:pPr>
          </w:p>
          <w:p w14:paraId="2F72F03E" w14:textId="77777777" w:rsidR="00C106F1" w:rsidRDefault="00C106F1">
            <w:pPr>
              <w:spacing w:after="0"/>
              <w:rPr>
                <w:rFonts w:cs="Calibri"/>
              </w:rPr>
            </w:pPr>
          </w:p>
          <w:p w14:paraId="67774107" w14:textId="77777777" w:rsidR="00C106F1" w:rsidRDefault="00C106F1">
            <w:pPr>
              <w:spacing w:after="0"/>
              <w:rPr>
                <w:rFonts w:cs="Calibri"/>
              </w:rPr>
            </w:pPr>
          </w:p>
          <w:p w14:paraId="6506A6D2" w14:textId="77777777" w:rsidR="00C106F1" w:rsidRDefault="00C106F1">
            <w:pPr>
              <w:spacing w:after="0"/>
              <w:rPr>
                <w:rFonts w:cs="Calibri"/>
              </w:rPr>
            </w:pPr>
          </w:p>
        </w:tc>
      </w:tr>
      <w:tr w:rsidR="00C106F1" w14:paraId="48BD7D4F"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8B51B" w14:textId="77777777" w:rsidR="00C106F1" w:rsidRDefault="00C516AD">
            <w:pPr>
              <w:spacing w:after="0"/>
              <w:rPr>
                <w:rFonts w:cs="Calibri"/>
                <w:b/>
                <w:bCs/>
              </w:rPr>
            </w:pPr>
            <w:r>
              <w:rPr>
                <w:rFonts w:cs="Calibri"/>
                <w:b/>
                <w:bCs/>
              </w:rPr>
              <w:lastRenderedPageBreak/>
              <w:t>Child displays symptoms of COVID leading to possible further infections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88C6C" w14:textId="77777777" w:rsidR="00C106F1" w:rsidRDefault="00C516AD">
            <w:pPr>
              <w:spacing w:after="0"/>
              <w:jc w:val="center"/>
              <w:rPr>
                <w:rFonts w:cs="Calibri"/>
              </w:rPr>
            </w:pPr>
            <w:r>
              <w:rPr>
                <w:rFonts w:cs="Calibri"/>
              </w:rPr>
              <w:t xml:space="preserve">Staff and children </w:t>
            </w:r>
          </w:p>
        </w:tc>
        <w:tc>
          <w:tcPr>
            <w:tcW w:w="284"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45EFED3E" w14:textId="77777777" w:rsidR="00C106F1" w:rsidRDefault="00C516AD">
            <w:pPr>
              <w:spacing w:after="0"/>
              <w:rPr>
                <w:rFonts w:cs="Calibri"/>
              </w:rPr>
            </w:pPr>
            <w:r>
              <w:rPr>
                <w:rFonts w:cs="Calibri"/>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06D2D7B" w14:textId="77777777" w:rsidR="00C106F1" w:rsidRDefault="00C516AD">
            <w:pPr>
              <w:spacing w:after="0"/>
              <w:rPr>
                <w:rFonts w:cs="Calibri"/>
              </w:rPr>
            </w:pPr>
            <w:r>
              <w:rPr>
                <w:rFonts w:cs="Calibri"/>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177685E0" w14:textId="77777777" w:rsidR="00C106F1" w:rsidRDefault="00C516AD">
            <w:pPr>
              <w:spacing w:after="0"/>
              <w:rPr>
                <w:rFonts w:cs="Calibri"/>
              </w:rPr>
            </w:pPr>
            <w:r>
              <w:rPr>
                <w:rFonts w:cs="Calibri"/>
              </w:rPr>
              <w:t>10</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AB313" w14:textId="77777777" w:rsidR="00C106F1" w:rsidRDefault="00C516AD">
            <w:pPr>
              <w:pStyle w:val="ListParagraph"/>
              <w:numPr>
                <w:ilvl w:val="0"/>
                <w:numId w:val="4"/>
              </w:numPr>
              <w:spacing w:after="0"/>
              <w:rPr>
                <w:rFonts w:cs="Calibri"/>
              </w:rPr>
            </w:pPr>
            <w:r>
              <w:rPr>
                <w:rFonts w:cs="Calibri"/>
              </w:rPr>
              <w:t xml:space="preserve">Continuous cough or a high temperature, they should be sent home to isolate and have a </w:t>
            </w:r>
            <w:proofErr w:type="spellStart"/>
            <w:r>
              <w:rPr>
                <w:rFonts w:cs="Calibri"/>
              </w:rPr>
              <w:t>covid</w:t>
            </w:r>
            <w:proofErr w:type="spellEnd"/>
            <w:r>
              <w:rPr>
                <w:rFonts w:cs="Calibri"/>
              </w:rPr>
              <w:t xml:space="preserve"> test. </w:t>
            </w:r>
          </w:p>
          <w:p w14:paraId="04B4AB6F" w14:textId="77777777" w:rsidR="00C106F1" w:rsidRDefault="00C106F1">
            <w:pPr>
              <w:pStyle w:val="ListParagraph"/>
              <w:spacing w:after="0"/>
              <w:rPr>
                <w:rFonts w:cs="Calibri"/>
              </w:rPr>
            </w:pPr>
          </w:p>
          <w:p w14:paraId="22217866" w14:textId="77777777" w:rsidR="00C106F1" w:rsidRDefault="00C516AD">
            <w:pPr>
              <w:pStyle w:val="ListParagraph"/>
              <w:numPr>
                <w:ilvl w:val="0"/>
                <w:numId w:val="4"/>
              </w:numPr>
              <w:spacing w:after="0"/>
              <w:rPr>
                <w:rFonts w:cs="Calibri"/>
              </w:rPr>
            </w:pPr>
            <w:r>
              <w:rPr>
                <w:rFonts w:cs="Calibri"/>
              </w:rPr>
              <w:t xml:space="preserve">A child awaiting collection should be moved, if possible and appropriate, to a room where they can be isolated behind a </w:t>
            </w:r>
            <w:r>
              <w:rPr>
                <w:rFonts w:cs="Calibri"/>
              </w:rPr>
              <w:lastRenderedPageBreak/>
              <w:t>closed door. If it is not possible to isolate them move them to an area which is at least 2 metres away from other people. A window should be opened for ventilation.</w:t>
            </w:r>
          </w:p>
          <w:p w14:paraId="7914A7EF" w14:textId="77777777" w:rsidR="00C106F1" w:rsidRDefault="00C106F1">
            <w:pPr>
              <w:pStyle w:val="ListParagraph"/>
              <w:spacing w:after="0"/>
              <w:rPr>
                <w:rFonts w:cs="Calibri"/>
              </w:rPr>
            </w:pPr>
          </w:p>
          <w:p w14:paraId="287B7596" w14:textId="77777777" w:rsidR="00C106F1" w:rsidRDefault="00C106F1">
            <w:pPr>
              <w:pStyle w:val="ListParagraph"/>
              <w:spacing w:after="0"/>
              <w:rPr>
                <w:rFonts w:cs="Calibri"/>
              </w:rPr>
            </w:pPr>
          </w:p>
          <w:p w14:paraId="235AB56A" w14:textId="77777777" w:rsidR="00C106F1" w:rsidRDefault="00C516AD">
            <w:pPr>
              <w:pStyle w:val="ListParagraph"/>
              <w:numPr>
                <w:ilvl w:val="0"/>
                <w:numId w:val="4"/>
              </w:numPr>
              <w:spacing w:after="0"/>
              <w:rPr>
                <w:rFonts w:cs="Calibri"/>
              </w:rPr>
            </w:pPr>
            <w:r>
              <w:rPr>
                <w:rFonts w:cs="Calibri"/>
              </w:rPr>
              <w:t>If they need to go to the bathroom while waiting to be collected, the bathroom should be cleaned and disinfected using standard cleaning products before being used by anyone else.</w:t>
            </w:r>
          </w:p>
          <w:p w14:paraId="69EE66A4" w14:textId="77777777" w:rsidR="00C106F1" w:rsidRDefault="00C106F1">
            <w:pPr>
              <w:pStyle w:val="ListParagraph"/>
              <w:spacing w:after="0"/>
              <w:rPr>
                <w:rFonts w:cs="Calibri"/>
              </w:rPr>
            </w:pPr>
          </w:p>
          <w:p w14:paraId="79E49830" w14:textId="77777777" w:rsidR="00C106F1" w:rsidRDefault="00C516AD">
            <w:pPr>
              <w:pStyle w:val="ListParagraph"/>
              <w:numPr>
                <w:ilvl w:val="0"/>
                <w:numId w:val="4"/>
              </w:numPr>
              <w:spacing w:after="0"/>
              <w:rPr>
                <w:rFonts w:cs="Calibri"/>
              </w:rPr>
            </w:pPr>
            <w:r>
              <w:rPr>
                <w:rFonts w:cs="Calibri"/>
              </w:rPr>
              <w:t>If a member of staff has helped someone who displayed symptoms they do not need to go home unless they develop symptoms themselves. They should wash their hands thoroughly for 20 seconds after any contact with someone who is unwell.</w:t>
            </w:r>
          </w:p>
          <w:p w14:paraId="51AF57E2" w14:textId="77777777" w:rsidR="00C106F1" w:rsidRDefault="00C106F1">
            <w:pPr>
              <w:pStyle w:val="ListParagraph"/>
              <w:spacing w:after="0"/>
              <w:rPr>
                <w:rFonts w:cs="Calibri"/>
              </w:rPr>
            </w:pPr>
          </w:p>
          <w:p w14:paraId="4ECB490D" w14:textId="77777777" w:rsidR="00C106F1" w:rsidRDefault="00C516AD">
            <w:pPr>
              <w:pStyle w:val="ListParagraph"/>
              <w:numPr>
                <w:ilvl w:val="0"/>
                <w:numId w:val="4"/>
              </w:numPr>
              <w:spacing w:after="0"/>
              <w:rPr>
                <w:rFonts w:cs="Calibri"/>
              </w:rPr>
            </w:pPr>
            <w:r>
              <w:rPr>
                <w:rFonts w:cs="Calibri"/>
              </w:rPr>
              <w:t>Management to decide who is to accompany the child whilst awaiting pick up, however this would normally be a member of staff that has already cared for the child.</w:t>
            </w:r>
          </w:p>
          <w:p w14:paraId="67BE4A4B" w14:textId="77777777" w:rsidR="00C106F1" w:rsidRDefault="00C106F1">
            <w:pPr>
              <w:pStyle w:val="ListParagraph"/>
              <w:spacing w:after="0"/>
              <w:rPr>
                <w:rFonts w:cs="Calibri"/>
              </w:rPr>
            </w:pPr>
          </w:p>
          <w:p w14:paraId="0A34FF88" w14:textId="77777777" w:rsidR="00C106F1" w:rsidRDefault="00C516AD">
            <w:pPr>
              <w:pStyle w:val="ListParagraph"/>
              <w:numPr>
                <w:ilvl w:val="0"/>
                <w:numId w:val="4"/>
              </w:numPr>
              <w:spacing w:after="0"/>
              <w:rPr>
                <w:rFonts w:cs="Calibri"/>
              </w:rPr>
            </w:pPr>
            <w:r>
              <w:rPr>
                <w:rFonts w:cs="Calibri"/>
              </w:rPr>
              <w:t>If clinical advice is needed, the setting staff, parent or guardian should go online to NHS 111 (or call 111 if they don’t have internet access)</w:t>
            </w:r>
          </w:p>
          <w:p w14:paraId="2E3BC78B" w14:textId="77777777" w:rsidR="00C106F1" w:rsidRDefault="00C106F1">
            <w:pPr>
              <w:pStyle w:val="ListParagraph"/>
              <w:spacing w:after="0"/>
              <w:rPr>
                <w:rFonts w:cs="Calibri"/>
              </w:rPr>
            </w:pPr>
          </w:p>
          <w:p w14:paraId="4662EFBF" w14:textId="77777777" w:rsidR="00C106F1" w:rsidRDefault="00C516AD">
            <w:pPr>
              <w:pStyle w:val="ListParagraph"/>
              <w:numPr>
                <w:ilvl w:val="0"/>
                <w:numId w:val="4"/>
              </w:numPr>
              <w:spacing w:after="0"/>
              <w:rPr>
                <w:rFonts w:cs="Calibri"/>
              </w:rPr>
            </w:pPr>
            <w:r>
              <w:rPr>
                <w:rFonts w:cs="Calibri"/>
              </w:rPr>
              <w:t>REMEMBER CHILDREN DO NOT GET INFECTION OR SPREAD COVID THE SAME WAY AS ADULTS DO.</w:t>
            </w:r>
          </w:p>
          <w:p w14:paraId="5C943A77" w14:textId="77777777" w:rsidR="00C106F1" w:rsidRDefault="00C106F1">
            <w:pPr>
              <w:pStyle w:val="ListParagraph"/>
              <w:spacing w:after="0"/>
              <w:rPr>
                <w:rFonts w:cs="Calibri"/>
              </w:rPr>
            </w:pPr>
          </w:p>
          <w:p w14:paraId="3D93DD65" w14:textId="77777777" w:rsidR="00C106F1" w:rsidRDefault="00C516AD">
            <w:pPr>
              <w:pStyle w:val="ListParagraph"/>
              <w:numPr>
                <w:ilvl w:val="0"/>
                <w:numId w:val="4"/>
              </w:numPr>
              <w:spacing w:after="0"/>
              <w:rPr>
                <w:rFonts w:cs="Calibri"/>
              </w:rPr>
            </w:pPr>
            <w:r>
              <w:rPr>
                <w:rFonts w:cs="Calibri"/>
              </w:rPr>
              <w:t>RIDDOR procedures to be followed.</w:t>
            </w:r>
          </w:p>
        </w:tc>
        <w:tc>
          <w:tcPr>
            <w:tcW w:w="426"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6CA13053" w14:textId="77777777" w:rsidR="00C106F1" w:rsidRDefault="00C516AD">
            <w:pPr>
              <w:spacing w:after="0"/>
              <w:rPr>
                <w:rFonts w:cs="Calibri"/>
              </w:rPr>
            </w:pPr>
            <w:r>
              <w:rPr>
                <w:rFonts w:cs="Calibri"/>
              </w:rPr>
              <w:lastRenderedPageBreak/>
              <w:t>5</w:t>
            </w:r>
          </w:p>
        </w:tc>
        <w:tc>
          <w:tcPr>
            <w:tcW w:w="425"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7EC7C8AC" w14:textId="77777777" w:rsidR="00C106F1" w:rsidRDefault="00C516AD">
            <w:pPr>
              <w:spacing w:after="0"/>
              <w:rPr>
                <w:rFonts w:cs="Calibri"/>
              </w:rPr>
            </w:pPr>
            <w:r>
              <w:rPr>
                <w:rFonts w:cs="Calibri"/>
              </w:rPr>
              <w:t>1</w:t>
            </w:r>
          </w:p>
        </w:tc>
        <w:tc>
          <w:tcPr>
            <w:tcW w:w="567"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516A7DAC" w14:textId="77777777" w:rsidR="00C106F1" w:rsidRDefault="00C516AD">
            <w:pPr>
              <w:spacing w:after="0"/>
              <w:rPr>
                <w:rFonts w:cs="Calibri"/>
              </w:rPr>
            </w:pPr>
            <w:r>
              <w:rPr>
                <w:rFonts w:cs="Calibri"/>
              </w:rPr>
              <w:t>5</w:t>
            </w:r>
          </w:p>
        </w:tc>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40DD1" w14:textId="77777777" w:rsidR="00C106F1" w:rsidRDefault="00C106F1">
            <w:pPr>
              <w:spacing w:after="0"/>
              <w:rPr>
                <w:rFonts w:cs="Calibri"/>
              </w:rPr>
            </w:pPr>
          </w:p>
        </w:tc>
        <w:tc>
          <w:tcPr>
            <w:tcW w:w="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272FF12" w14:textId="77777777" w:rsidR="00C106F1" w:rsidRDefault="00C106F1">
            <w:pPr>
              <w:spacing w:after="0"/>
              <w:rPr>
                <w:rFonts w:cs="Calibri"/>
              </w:rPr>
            </w:pPr>
          </w:p>
          <w:p w14:paraId="10AFF7A2" w14:textId="77777777" w:rsidR="00C106F1" w:rsidRDefault="00C106F1">
            <w:pPr>
              <w:spacing w:after="0"/>
              <w:rPr>
                <w:rFonts w:cs="Calibri"/>
              </w:rPr>
            </w:pPr>
          </w:p>
          <w:p w14:paraId="49BBCE21" w14:textId="77777777" w:rsidR="00C106F1" w:rsidRDefault="00C106F1">
            <w:pPr>
              <w:spacing w:after="0"/>
              <w:rPr>
                <w:rFonts w:cs="Calibri"/>
              </w:rPr>
            </w:pPr>
          </w:p>
          <w:p w14:paraId="44DFB562" w14:textId="77777777" w:rsidR="00C106F1" w:rsidRDefault="00C106F1">
            <w:pPr>
              <w:spacing w:after="0"/>
              <w:rPr>
                <w:rFonts w:cs="Calibri"/>
              </w:rPr>
            </w:pPr>
          </w:p>
          <w:p w14:paraId="553E51EF" w14:textId="77777777" w:rsidR="00C106F1" w:rsidRDefault="00C106F1">
            <w:pPr>
              <w:spacing w:after="0"/>
              <w:rPr>
                <w:rFonts w:cs="Calibri"/>
              </w:rPr>
            </w:pPr>
          </w:p>
          <w:p w14:paraId="52DA15CA" w14:textId="77777777" w:rsidR="00C106F1" w:rsidRDefault="00C106F1">
            <w:pPr>
              <w:spacing w:after="0"/>
              <w:rPr>
                <w:rFonts w:cs="Calibri"/>
              </w:rPr>
            </w:pPr>
          </w:p>
          <w:p w14:paraId="1382C9AA" w14:textId="77777777" w:rsidR="00C106F1" w:rsidRDefault="00C106F1">
            <w:pPr>
              <w:spacing w:after="0"/>
              <w:rPr>
                <w:rFonts w:cs="Calibri"/>
              </w:rPr>
            </w:pPr>
          </w:p>
          <w:p w14:paraId="1B7F4C16" w14:textId="77777777" w:rsidR="00C106F1" w:rsidRDefault="00C106F1">
            <w:pPr>
              <w:spacing w:after="0"/>
              <w:rPr>
                <w:rFonts w:cs="Calibri"/>
              </w:rPr>
            </w:pPr>
          </w:p>
          <w:p w14:paraId="7D96ACD9" w14:textId="77777777" w:rsidR="00C106F1" w:rsidRDefault="00C106F1">
            <w:pPr>
              <w:spacing w:after="0"/>
              <w:rPr>
                <w:rFonts w:cs="Calibri"/>
              </w:rPr>
            </w:pPr>
          </w:p>
          <w:p w14:paraId="1871FE44" w14:textId="77777777" w:rsidR="00C106F1" w:rsidRDefault="00C106F1">
            <w:pPr>
              <w:spacing w:after="0"/>
              <w:rPr>
                <w:rFonts w:cs="Calibri"/>
              </w:rPr>
            </w:pPr>
          </w:p>
          <w:p w14:paraId="68342CE0" w14:textId="77777777" w:rsidR="00C106F1" w:rsidRDefault="00C106F1">
            <w:pPr>
              <w:spacing w:after="0"/>
              <w:rPr>
                <w:rFonts w:cs="Calibri"/>
              </w:rPr>
            </w:pPr>
          </w:p>
          <w:p w14:paraId="34AA73BA" w14:textId="77777777" w:rsidR="00C106F1" w:rsidRDefault="00C106F1">
            <w:pPr>
              <w:spacing w:after="0"/>
              <w:rPr>
                <w:rFonts w:cs="Calibri"/>
              </w:rPr>
            </w:pPr>
          </w:p>
          <w:p w14:paraId="0A26850F" w14:textId="77777777" w:rsidR="00C106F1" w:rsidRDefault="00C106F1">
            <w:pPr>
              <w:spacing w:after="0"/>
              <w:rPr>
                <w:rFonts w:cs="Calibri"/>
              </w:rPr>
            </w:pPr>
          </w:p>
          <w:p w14:paraId="02CB45CD" w14:textId="77777777" w:rsidR="00C106F1" w:rsidRDefault="00C106F1">
            <w:pPr>
              <w:spacing w:after="0"/>
              <w:rPr>
                <w:rFonts w:cs="Calibri"/>
              </w:rPr>
            </w:pPr>
          </w:p>
          <w:p w14:paraId="4B418989" w14:textId="77777777" w:rsidR="00C106F1" w:rsidRDefault="00C106F1">
            <w:pPr>
              <w:spacing w:after="0"/>
              <w:rPr>
                <w:rFonts w:cs="Calibri"/>
              </w:rPr>
            </w:pPr>
          </w:p>
          <w:p w14:paraId="2C46323A" w14:textId="77777777" w:rsidR="00C106F1" w:rsidRDefault="00C106F1">
            <w:pPr>
              <w:spacing w:after="0"/>
              <w:rPr>
                <w:rFonts w:cs="Calibri"/>
              </w:rPr>
            </w:pPr>
          </w:p>
          <w:p w14:paraId="1C01A34E" w14:textId="77777777" w:rsidR="00C106F1" w:rsidRDefault="00C106F1">
            <w:pPr>
              <w:spacing w:after="0"/>
              <w:rPr>
                <w:rFonts w:cs="Calibri"/>
              </w:rPr>
            </w:pPr>
          </w:p>
          <w:p w14:paraId="05E29EB6" w14:textId="77777777" w:rsidR="00C106F1" w:rsidRDefault="00C106F1">
            <w:pPr>
              <w:spacing w:after="0"/>
              <w:rPr>
                <w:rFonts w:cs="Calibri"/>
              </w:rPr>
            </w:pPr>
          </w:p>
          <w:p w14:paraId="61EF6882" w14:textId="77777777" w:rsidR="00C106F1" w:rsidRDefault="00C106F1">
            <w:pPr>
              <w:spacing w:after="0"/>
              <w:rPr>
                <w:rFonts w:cs="Calibri"/>
              </w:rPr>
            </w:pPr>
          </w:p>
          <w:p w14:paraId="38892C80" w14:textId="77777777" w:rsidR="00C106F1" w:rsidRDefault="00C106F1">
            <w:pPr>
              <w:spacing w:after="0"/>
              <w:rPr>
                <w:rFonts w:cs="Calibri"/>
              </w:rPr>
            </w:pPr>
          </w:p>
          <w:p w14:paraId="017D0C36" w14:textId="77777777" w:rsidR="00C106F1" w:rsidRDefault="00C106F1">
            <w:pPr>
              <w:spacing w:after="0"/>
              <w:rPr>
                <w:rFonts w:cs="Calibri"/>
              </w:rPr>
            </w:pPr>
          </w:p>
          <w:p w14:paraId="354A21B3" w14:textId="77777777" w:rsidR="00C106F1" w:rsidRDefault="00C106F1">
            <w:pPr>
              <w:spacing w:after="0"/>
              <w:rPr>
                <w:rFonts w:cs="Calibri"/>
              </w:rPr>
            </w:pPr>
          </w:p>
          <w:p w14:paraId="77FB9EB3" w14:textId="77777777" w:rsidR="00C106F1" w:rsidRDefault="00C106F1">
            <w:pPr>
              <w:spacing w:after="0"/>
              <w:rPr>
                <w:rFonts w:cs="Calibri"/>
              </w:rPr>
            </w:pPr>
          </w:p>
          <w:p w14:paraId="0B043A18" w14:textId="77777777" w:rsidR="00C106F1" w:rsidRDefault="00C106F1">
            <w:pPr>
              <w:spacing w:after="0"/>
              <w:rPr>
                <w:rFonts w:cs="Calibri"/>
              </w:rPr>
            </w:pPr>
          </w:p>
          <w:p w14:paraId="3C356CBB" w14:textId="77777777" w:rsidR="00C106F1" w:rsidRDefault="00C106F1">
            <w:pPr>
              <w:spacing w:after="0"/>
              <w:rPr>
                <w:rFonts w:cs="Calibri"/>
              </w:rPr>
            </w:pPr>
          </w:p>
          <w:p w14:paraId="68991CBF" w14:textId="77777777" w:rsidR="00C106F1" w:rsidRDefault="00C106F1">
            <w:pPr>
              <w:spacing w:after="0"/>
              <w:rPr>
                <w:rFonts w:cs="Calibri"/>
              </w:rPr>
            </w:pPr>
          </w:p>
          <w:p w14:paraId="54F0AAEB" w14:textId="77777777" w:rsidR="00C106F1" w:rsidRDefault="00C106F1">
            <w:pPr>
              <w:spacing w:after="0"/>
              <w:rPr>
                <w:rFonts w:cs="Calibri"/>
              </w:rPr>
            </w:pPr>
          </w:p>
          <w:p w14:paraId="2FD9E9EA" w14:textId="77777777" w:rsidR="00C106F1" w:rsidRDefault="00C106F1">
            <w:pPr>
              <w:spacing w:after="0"/>
              <w:rPr>
                <w:rFonts w:cs="Calibri"/>
              </w:rPr>
            </w:pPr>
          </w:p>
          <w:p w14:paraId="55EF891A" w14:textId="77777777" w:rsidR="00C106F1" w:rsidRDefault="00C106F1">
            <w:pPr>
              <w:spacing w:after="0"/>
              <w:rPr>
                <w:rFonts w:cs="Calibri"/>
              </w:rPr>
            </w:pPr>
          </w:p>
          <w:p w14:paraId="616B9524" w14:textId="77777777" w:rsidR="00C106F1" w:rsidRDefault="00C106F1">
            <w:pPr>
              <w:spacing w:after="0"/>
              <w:rPr>
                <w:rFonts w:cs="Calibri"/>
              </w:rPr>
            </w:pPr>
          </w:p>
          <w:p w14:paraId="77457917" w14:textId="77777777" w:rsidR="00C106F1" w:rsidRDefault="00C106F1">
            <w:pPr>
              <w:spacing w:after="0"/>
              <w:rPr>
                <w:rFonts w:cs="Calibri"/>
              </w:rPr>
            </w:pPr>
          </w:p>
          <w:p w14:paraId="3F436097" w14:textId="77777777" w:rsidR="00C106F1" w:rsidRDefault="00C106F1">
            <w:pPr>
              <w:spacing w:after="0"/>
              <w:rPr>
                <w:rFonts w:cs="Calibri"/>
              </w:rPr>
            </w:pPr>
          </w:p>
          <w:p w14:paraId="16DD56CD" w14:textId="77777777" w:rsidR="00C106F1" w:rsidRDefault="00C106F1">
            <w:pPr>
              <w:spacing w:after="0"/>
              <w:rPr>
                <w:rFonts w:cs="Calibri"/>
              </w:rPr>
            </w:pPr>
          </w:p>
          <w:p w14:paraId="4457B710" w14:textId="77777777" w:rsidR="00C106F1" w:rsidRDefault="00C106F1">
            <w:pPr>
              <w:spacing w:after="0"/>
              <w:rPr>
                <w:rFonts w:cs="Calibri"/>
              </w:rPr>
            </w:pPr>
          </w:p>
          <w:p w14:paraId="7416AA50" w14:textId="77777777" w:rsidR="00C106F1" w:rsidRDefault="00C106F1">
            <w:pPr>
              <w:spacing w:after="0"/>
              <w:rPr>
                <w:rFonts w:cs="Calibri"/>
              </w:rPr>
            </w:pPr>
          </w:p>
          <w:p w14:paraId="2490C689" w14:textId="77777777" w:rsidR="00C106F1" w:rsidRDefault="00C106F1">
            <w:pPr>
              <w:spacing w:after="0"/>
              <w:rPr>
                <w:rFonts w:cs="Calibri"/>
              </w:rPr>
            </w:pPr>
          </w:p>
          <w:p w14:paraId="611D38D4" w14:textId="77777777" w:rsidR="00C106F1" w:rsidRDefault="00C106F1">
            <w:pPr>
              <w:spacing w:after="0"/>
              <w:rPr>
                <w:rFonts w:cs="Calibri"/>
              </w:rPr>
            </w:pPr>
          </w:p>
          <w:p w14:paraId="391A0CA9" w14:textId="77777777" w:rsidR="00C106F1" w:rsidRDefault="00C106F1">
            <w:pPr>
              <w:spacing w:after="0"/>
              <w:rPr>
                <w:rFonts w:cs="Calibri"/>
              </w:rPr>
            </w:pPr>
          </w:p>
          <w:p w14:paraId="37647B99" w14:textId="77777777" w:rsidR="00C106F1" w:rsidRDefault="00C106F1">
            <w:pPr>
              <w:spacing w:after="0"/>
              <w:rPr>
                <w:rFonts w:cs="Calibri"/>
              </w:rPr>
            </w:pPr>
          </w:p>
          <w:p w14:paraId="24E66C02" w14:textId="77777777" w:rsidR="00C106F1" w:rsidRDefault="00C106F1">
            <w:pPr>
              <w:spacing w:after="0"/>
              <w:rPr>
                <w:rFonts w:cs="Calibri"/>
              </w:rPr>
            </w:pPr>
          </w:p>
          <w:p w14:paraId="36CA50E2" w14:textId="77777777" w:rsidR="00C106F1" w:rsidRDefault="00C106F1">
            <w:pPr>
              <w:spacing w:after="0"/>
              <w:rPr>
                <w:rFonts w:cs="Calibri"/>
              </w:rPr>
            </w:pPr>
          </w:p>
          <w:p w14:paraId="0A8DC4DF" w14:textId="77777777" w:rsidR="00C106F1" w:rsidRDefault="00C106F1">
            <w:pPr>
              <w:spacing w:after="0"/>
              <w:rPr>
                <w:rFonts w:cs="Calibri"/>
              </w:rPr>
            </w:pPr>
          </w:p>
          <w:p w14:paraId="7BC65F86" w14:textId="77777777" w:rsidR="00C106F1" w:rsidRDefault="00C106F1">
            <w:pPr>
              <w:spacing w:after="0"/>
              <w:rPr>
                <w:rFonts w:cs="Calibri"/>
              </w:rPr>
            </w:pPr>
          </w:p>
          <w:p w14:paraId="044B8095" w14:textId="77777777" w:rsidR="00C106F1" w:rsidRDefault="00C106F1">
            <w:pPr>
              <w:spacing w:after="0"/>
              <w:rPr>
                <w:rFonts w:cs="Calibri"/>
              </w:rPr>
            </w:pPr>
          </w:p>
          <w:p w14:paraId="5F9092FE" w14:textId="77777777" w:rsidR="00C106F1" w:rsidRDefault="00C106F1">
            <w:pPr>
              <w:spacing w:after="0"/>
              <w:rPr>
                <w:rFonts w:cs="Calibri"/>
              </w:rPr>
            </w:pPr>
          </w:p>
          <w:p w14:paraId="48640353" w14:textId="77777777" w:rsidR="00C106F1" w:rsidRDefault="00C106F1">
            <w:pPr>
              <w:spacing w:after="0"/>
              <w:rPr>
                <w:rFonts w:cs="Calibri"/>
              </w:rPr>
            </w:pPr>
          </w:p>
          <w:p w14:paraId="3FE053F4" w14:textId="77777777" w:rsidR="00C106F1" w:rsidRDefault="00C106F1">
            <w:pPr>
              <w:spacing w:after="0"/>
              <w:rPr>
                <w:rFonts w:cs="Calibri"/>
              </w:rPr>
            </w:pPr>
          </w:p>
          <w:p w14:paraId="1C019873" w14:textId="77777777" w:rsidR="00C106F1" w:rsidRDefault="00C106F1">
            <w:pPr>
              <w:spacing w:after="0"/>
              <w:rPr>
                <w:rFonts w:cs="Calibri"/>
              </w:rPr>
            </w:pPr>
          </w:p>
          <w:p w14:paraId="04424155" w14:textId="77777777" w:rsidR="00C106F1" w:rsidRDefault="00C106F1">
            <w:pPr>
              <w:spacing w:after="0"/>
              <w:rPr>
                <w:rFonts w:cs="Calibri"/>
              </w:rPr>
            </w:pPr>
          </w:p>
          <w:p w14:paraId="7CD10D47" w14:textId="77777777" w:rsidR="00C106F1" w:rsidRDefault="00C106F1">
            <w:pPr>
              <w:spacing w:after="0"/>
              <w:rPr>
                <w:rFonts w:cs="Calibri"/>
              </w:rPr>
            </w:pPr>
          </w:p>
          <w:p w14:paraId="7AF74DDB" w14:textId="77777777" w:rsidR="00C106F1" w:rsidRDefault="00C106F1">
            <w:pPr>
              <w:spacing w:after="0"/>
              <w:rPr>
                <w:rFonts w:cs="Calibri"/>
              </w:rPr>
            </w:pPr>
          </w:p>
          <w:p w14:paraId="7C72CE81" w14:textId="77777777" w:rsidR="00C106F1" w:rsidRDefault="00C106F1">
            <w:pPr>
              <w:spacing w:after="0"/>
              <w:rPr>
                <w:rFonts w:cs="Calibri"/>
              </w:rPr>
            </w:pPr>
          </w:p>
          <w:p w14:paraId="5B69261E" w14:textId="77777777" w:rsidR="00C106F1" w:rsidRDefault="00C106F1">
            <w:pPr>
              <w:spacing w:after="0"/>
              <w:rPr>
                <w:rFonts w:cs="Calibri"/>
              </w:rPr>
            </w:pPr>
          </w:p>
          <w:p w14:paraId="6BE84575" w14:textId="77777777" w:rsidR="00C106F1" w:rsidRDefault="00C106F1">
            <w:pPr>
              <w:spacing w:after="0"/>
              <w:rPr>
                <w:rFonts w:cs="Calibri"/>
              </w:rPr>
            </w:pPr>
          </w:p>
        </w:tc>
      </w:tr>
      <w:tr w:rsidR="00C106F1" w14:paraId="6DAA9DB3"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D1771" w14:textId="77777777" w:rsidR="00C106F1" w:rsidRDefault="00C516AD">
            <w:pPr>
              <w:spacing w:after="0"/>
              <w:rPr>
                <w:rFonts w:cs="Calibri"/>
                <w:b/>
                <w:bCs/>
              </w:rPr>
            </w:pPr>
            <w:r>
              <w:rPr>
                <w:rFonts w:cs="Calibri"/>
                <w:b/>
                <w:bCs/>
              </w:rPr>
              <w:lastRenderedPageBreak/>
              <w:t>Staff spreading COVID whist attending the nursery</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9186D" w14:textId="77777777" w:rsidR="00C106F1" w:rsidRDefault="00C516AD">
            <w:pPr>
              <w:spacing w:after="0"/>
              <w:jc w:val="center"/>
              <w:rPr>
                <w:rFonts w:cs="Calibri"/>
              </w:rPr>
            </w:pPr>
            <w:r>
              <w:rPr>
                <w:rFonts w:cs="Calibri"/>
              </w:rPr>
              <w:t xml:space="preserve">Staff and children </w:t>
            </w:r>
          </w:p>
        </w:tc>
        <w:tc>
          <w:tcPr>
            <w:tcW w:w="284"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2C2AE74A" w14:textId="77777777" w:rsidR="00C106F1" w:rsidRDefault="00C516AD">
            <w:pPr>
              <w:spacing w:after="0"/>
              <w:rPr>
                <w:rFonts w:cs="Calibri"/>
              </w:rPr>
            </w:pPr>
            <w:r>
              <w:rPr>
                <w:rFonts w:cs="Calibri"/>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04F7C59F" w14:textId="77777777" w:rsidR="00C106F1" w:rsidRDefault="00C516AD">
            <w:pPr>
              <w:spacing w:after="0"/>
              <w:rPr>
                <w:rFonts w:cs="Calibri"/>
              </w:rPr>
            </w:pPr>
            <w:r>
              <w:rPr>
                <w:rFonts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30652008" w14:textId="77777777" w:rsidR="00C106F1" w:rsidRDefault="00C516AD">
            <w:pPr>
              <w:spacing w:after="0"/>
              <w:rPr>
                <w:rFonts w:cs="Calibri"/>
              </w:rPr>
            </w:pPr>
            <w:r>
              <w:rPr>
                <w:rFonts w:cs="Calibri"/>
              </w:rPr>
              <w:t>15</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AA062" w14:textId="77777777" w:rsidR="00C106F1" w:rsidRDefault="00C516AD">
            <w:pPr>
              <w:pStyle w:val="ListParagraph"/>
              <w:numPr>
                <w:ilvl w:val="0"/>
                <w:numId w:val="4"/>
              </w:numPr>
              <w:spacing w:after="0"/>
              <w:rPr>
                <w:rFonts w:cs="Calibri"/>
              </w:rPr>
            </w:pPr>
            <w:r>
              <w:rPr>
                <w:rFonts w:cs="Calibri"/>
              </w:rPr>
              <w:t>Staff should only attend the Nursery if they are symptom free, have completed the required isolation period or achieved a negative test result.</w:t>
            </w:r>
          </w:p>
          <w:p w14:paraId="0B37A267" w14:textId="77777777" w:rsidR="00C106F1" w:rsidRDefault="00C106F1">
            <w:pPr>
              <w:pStyle w:val="ListParagraph"/>
              <w:spacing w:after="0"/>
              <w:rPr>
                <w:rFonts w:cs="Calibri"/>
              </w:rPr>
            </w:pPr>
          </w:p>
          <w:p w14:paraId="705DF1E0" w14:textId="77777777" w:rsidR="00C106F1" w:rsidRDefault="00C516AD">
            <w:pPr>
              <w:pStyle w:val="ListParagraph"/>
              <w:numPr>
                <w:ilvl w:val="0"/>
                <w:numId w:val="4"/>
              </w:numPr>
              <w:spacing w:after="0"/>
              <w:rPr>
                <w:rFonts w:cs="Calibri"/>
              </w:rPr>
            </w:pPr>
            <w:r>
              <w:rPr>
                <w:rFonts w:cs="Calibri"/>
              </w:rPr>
              <w:t xml:space="preserve">Risk assessing with regular health questionnaires for returning staff. </w:t>
            </w:r>
          </w:p>
          <w:p w14:paraId="5F1521DF" w14:textId="77777777" w:rsidR="00C106F1" w:rsidRDefault="00C106F1">
            <w:pPr>
              <w:pStyle w:val="ListParagraph"/>
              <w:spacing w:after="0"/>
              <w:rPr>
                <w:rFonts w:cs="Calibri"/>
              </w:rPr>
            </w:pPr>
          </w:p>
          <w:p w14:paraId="48C15FD2" w14:textId="77777777" w:rsidR="00C106F1" w:rsidRDefault="00C516AD">
            <w:pPr>
              <w:pStyle w:val="ListParagraph"/>
              <w:numPr>
                <w:ilvl w:val="0"/>
                <w:numId w:val="4"/>
              </w:numPr>
              <w:spacing w:after="0"/>
              <w:rPr>
                <w:rFonts w:cs="Calibri"/>
              </w:rPr>
            </w:pPr>
            <w:r>
              <w:rPr>
                <w:rFonts w:cs="Calibri"/>
              </w:rPr>
              <w:t>Consideration should be given to limiting the number of staff in the Nursery at any one time to only those required to care for the expected occupancy levels and cleaning requirements on any given day.</w:t>
            </w:r>
          </w:p>
          <w:p w14:paraId="3D85E623" w14:textId="77777777" w:rsidR="00C106F1" w:rsidRDefault="00C106F1">
            <w:pPr>
              <w:pStyle w:val="ListParagraph"/>
              <w:spacing w:after="0"/>
              <w:rPr>
                <w:rFonts w:cs="Calibri"/>
              </w:rPr>
            </w:pPr>
          </w:p>
          <w:p w14:paraId="54DAA74D" w14:textId="77777777" w:rsidR="00C106F1" w:rsidRDefault="00C516AD">
            <w:pPr>
              <w:pStyle w:val="ListParagraph"/>
              <w:numPr>
                <w:ilvl w:val="0"/>
                <w:numId w:val="4"/>
              </w:numPr>
              <w:spacing w:after="0"/>
              <w:rPr>
                <w:rFonts w:cs="Calibri"/>
              </w:rPr>
            </w:pPr>
            <w:r>
              <w:rPr>
                <w:rFonts w:cs="Calibri"/>
              </w:rPr>
              <w:t>All staff coming to the setting should avoid all non-essential public transport travel, whenever possible and outside of setting hours, should minimise social interactions, as per the national guidelines.</w:t>
            </w:r>
          </w:p>
          <w:p w14:paraId="635125F6" w14:textId="77777777" w:rsidR="00C106F1" w:rsidRDefault="00C106F1">
            <w:pPr>
              <w:pStyle w:val="ListParagraph"/>
              <w:spacing w:after="0"/>
              <w:rPr>
                <w:rFonts w:cs="Calibri"/>
              </w:rPr>
            </w:pPr>
          </w:p>
          <w:p w14:paraId="3B2A4B46" w14:textId="77777777" w:rsidR="00C106F1" w:rsidRDefault="00C516AD">
            <w:pPr>
              <w:pStyle w:val="ListParagraph"/>
              <w:numPr>
                <w:ilvl w:val="0"/>
                <w:numId w:val="4"/>
              </w:numPr>
              <w:spacing w:after="0"/>
              <w:rPr>
                <w:rFonts w:cs="Calibri"/>
              </w:rPr>
            </w:pPr>
            <w:r>
              <w:rPr>
                <w:rFonts w:cs="Calibri"/>
              </w:rPr>
              <w:lastRenderedPageBreak/>
              <w:t>Staff lunches may need to be staggered, and rest areas changed to ensure social distancing measures can be met.</w:t>
            </w:r>
          </w:p>
          <w:p w14:paraId="60968E66" w14:textId="77777777" w:rsidR="00C106F1" w:rsidRDefault="00C106F1">
            <w:pPr>
              <w:spacing w:after="0"/>
              <w:rPr>
                <w:rFonts w:cs="Calibri"/>
              </w:rPr>
            </w:pPr>
          </w:p>
          <w:p w14:paraId="0AE1D452" w14:textId="77777777" w:rsidR="00C106F1" w:rsidRDefault="00C516AD">
            <w:pPr>
              <w:pStyle w:val="ListParagraph"/>
              <w:numPr>
                <w:ilvl w:val="0"/>
                <w:numId w:val="4"/>
              </w:numPr>
              <w:spacing w:after="0"/>
              <w:rPr>
                <w:rFonts w:cs="Calibri"/>
              </w:rPr>
            </w:pPr>
            <w:r>
              <w:rPr>
                <w:rFonts w:cs="Calibri"/>
              </w:rPr>
              <w:t xml:space="preserve">Practitioners should receive clear communication regarding the role they play in safe operating procedure and all measures being taken to ensure the safety of the children and themselves. All restarting staff will receive an information sheet re procedures that have changed re </w:t>
            </w:r>
            <w:proofErr w:type="spellStart"/>
            <w:r>
              <w:rPr>
                <w:rFonts w:cs="Calibri"/>
              </w:rPr>
              <w:t>covid</w:t>
            </w:r>
            <w:proofErr w:type="spellEnd"/>
            <w:r>
              <w:rPr>
                <w:rFonts w:cs="Calibri"/>
              </w:rPr>
              <w:t>.</w:t>
            </w:r>
          </w:p>
          <w:p w14:paraId="149B0B88" w14:textId="77777777" w:rsidR="00C106F1" w:rsidRDefault="00C106F1">
            <w:pPr>
              <w:pStyle w:val="ListParagraph"/>
              <w:spacing w:after="0"/>
              <w:rPr>
                <w:rFonts w:cs="Calibri"/>
              </w:rPr>
            </w:pPr>
          </w:p>
          <w:p w14:paraId="1B162DA9" w14:textId="77777777" w:rsidR="00C106F1" w:rsidRDefault="00C516AD">
            <w:pPr>
              <w:pStyle w:val="ListParagraph"/>
              <w:numPr>
                <w:ilvl w:val="0"/>
                <w:numId w:val="4"/>
              </w:numPr>
              <w:spacing w:after="0"/>
              <w:rPr>
                <w:rFonts w:cs="Calibri"/>
              </w:rPr>
            </w:pPr>
            <w:r>
              <w:rPr>
                <w:rFonts w:cs="Calibri"/>
              </w:rPr>
              <w:t>Staff to be vigilant on health and stay away if unwell.</w:t>
            </w:r>
          </w:p>
          <w:p w14:paraId="3CE26A49" w14:textId="77777777" w:rsidR="00C106F1" w:rsidRDefault="00C106F1">
            <w:pPr>
              <w:pStyle w:val="ListParagraph"/>
              <w:spacing w:after="0"/>
              <w:rPr>
                <w:rFonts w:cs="Calibri"/>
              </w:rPr>
            </w:pPr>
          </w:p>
          <w:p w14:paraId="55144DB5" w14:textId="77777777" w:rsidR="00C106F1" w:rsidRDefault="00C516AD">
            <w:pPr>
              <w:pStyle w:val="ListParagraph"/>
              <w:numPr>
                <w:ilvl w:val="0"/>
                <w:numId w:val="4"/>
              </w:numPr>
              <w:spacing w:after="0"/>
              <w:rPr>
                <w:rFonts w:cs="Calibri"/>
              </w:rPr>
            </w:pPr>
            <w:r>
              <w:rPr>
                <w:rFonts w:cs="Calibri"/>
              </w:rPr>
              <w:t>Testing is available to all key workers and their households.</w:t>
            </w:r>
          </w:p>
          <w:p w14:paraId="06F5F4C5" w14:textId="77777777" w:rsidR="00C106F1" w:rsidRDefault="00C106F1">
            <w:pPr>
              <w:pStyle w:val="ListParagraph"/>
              <w:spacing w:after="0"/>
              <w:rPr>
                <w:rFonts w:cs="Calibri"/>
              </w:rPr>
            </w:pPr>
          </w:p>
          <w:p w14:paraId="24BBDF24" w14:textId="77777777" w:rsidR="00C106F1" w:rsidRDefault="00C516AD">
            <w:pPr>
              <w:pStyle w:val="ListParagraph"/>
              <w:numPr>
                <w:ilvl w:val="0"/>
                <w:numId w:val="4"/>
              </w:numPr>
              <w:spacing w:after="0"/>
              <w:rPr>
                <w:rFonts w:cs="Calibri"/>
              </w:rPr>
            </w:pPr>
            <w:r>
              <w:rPr>
                <w:rFonts w:cs="Calibri"/>
              </w:rPr>
              <w:t>Current government guidance to be followed.</w:t>
            </w:r>
          </w:p>
          <w:p w14:paraId="566C3D0C" w14:textId="77777777" w:rsidR="00C106F1" w:rsidRDefault="00C106F1">
            <w:pPr>
              <w:pStyle w:val="ListParagraph"/>
              <w:spacing w:after="0"/>
              <w:rPr>
                <w:rFonts w:cs="Calibri"/>
              </w:rPr>
            </w:pPr>
          </w:p>
          <w:p w14:paraId="116ECE74" w14:textId="77777777" w:rsidR="00C106F1" w:rsidRDefault="00C516AD">
            <w:pPr>
              <w:pStyle w:val="ListParagraph"/>
              <w:numPr>
                <w:ilvl w:val="0"/>
                <w:numId w:val="4"/>
              </w:numPr>
              <w:spacing w:after="0"/>
              <w:rPr>
                <w:rFonts w:cs="Calibri"/>
              </w:rPr>
            </w:pPr>
            <w:r>
              <w:rPr>
                <w:rFonts w:cs="Calibri"/>
              </w:rPr>
              <w:t xml:space="preserve">Practitioners to receive a copy of risk assessment documents before return. Once the staff member has returned the staff member would be responsible to ensure they keep updated with the weekly review of the risk assessment, which can be found in the room baskets by the office or on the website </w:t>
            </w:r>
          </w:p>
          <w:p w14:paraId="62F2EA7E" w14:textId="77777777" w:rsidR="00C106F1" w:rsidRDefault="00C516AD">
            <w:pPr>
              <w:pStyle w:val="ListParagraph"/>
              <w:numPr>
                <w:ilvl w:val="0"/>
                <w:numId w:val="4"/>
              </w:numPr>
              <w:spacing w:after="0"/>
              <w:rPr>
                <w:rFonts w:cs="Calibri"/>
              </w:rPr>
            </w:pPr>
            <w:r>
              <w:rPr>
                <w:rFonts w:cs="Calibri"/>
              </w:rPr>
              <w:t>If a staff member or child becomes infected by COVID and this infection can be traced to the setting a RIDDOR report should be completed.</w:t>
            </w:r>
          </w:p>
          <w:p w14:paraId="1C1AC003" w14:textId="77777777" w:rsidR="00C106F1" w:rsidRDefault="00C516AD">
            <w:pPr>
              <w:pStyle w:val="ListParagraph"/>
              <w:numPr>
                <w:ilvl w:val="0"/>
                <w:numId w:val="4"/>
              </w:numPr>
              <w:spacing w:after="0"/>
              <w:rPr>
                <w:rFonts w:cs="Calibri"/>
              </w:rPr>
            </w:pPr>
            <w:r>
              <w:rPr>
                <w:rFonts w:cs="Calibri"/>
              </w:rPr>
              <w:t>Staff requested to wear uniform and clean daily, if this is not possible the rules on uniform to be relaxed and staff allowed to wear their own clothes.</w:t>
            </w:r>
          </w:p>
          <w:p w14:paraId="4944FD91" w14:textId="77777777" w:rsidR="00C106F1" w:rsidRDefault="00C516AD">
            <w:pPr>
              <w:pStyle w:val="ListParagraph"/>
              <w:numPr>
                <w:ilvl w:val="0"/>
                <w:numId w:val="4"/>
              </w:numPr>
              <w:spacing w:after="0"/>
            </w:pPr>
            <w:r>
              <w:rPr>
                <w:rFonts w:cs="Calibri"/>
              </w:rPr>
              <w:t xml:space="preserve">All staff and children that been in contact with someone that has been confirmed with having Covid-19 will be required to isolate immediately in line with the Government guidelines for 14 days. </w:t>
            </w:r>
          </w:p>
          <w:p w14:paraId="76C092A4" w14:textId="77777777" w:rsidR="00C106F1" w:rsidRDefault="00C516AD">
            <w:pPr>
              <w:pStyle w:val="ListParagraph"/>
              <w:numPr>
                <w:ilvl w:val="0"/>
                <w:numId w:val="4"/>
              </w:numPr>
              <w:spacing w:after="0"/>
            </w:pPr>
            <w:r>
              <w:rPr>
                <w:rFonts w:cs="Calibri"/>
              </w:rPr>
              <w:t xml:space="preserve">The individual confirmed with the case will also have to isolate for 10 days. </w:t>
            </w:r>
          </w:p>
          <w:p w14:paraId="54C69E27" w14:textId="77777777" w:rsidR="00C106F1" w:rsidRDefault="00C106F1">
            <w:pPr>
              <w:spacing w:after="0"/>
              <w:rPr>
                <w:rFonts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62AE32AE" w14:textId="77777777" w:rsidR="00C106F1" w:rsidRDefault="00C516AD">
            <w:pPr>
              <w:spacing w:after="0"/>
              <w:rPr>
                <w:rFonts w:cs="Calibri"/>
              </w:rPr>
            </w:pPr>
            <w:r>
              <w:rPr>
                <w:rFonts w:cs="Calibri"/>
              </w:rPr>
              <w:lastRenderedPageBreak/>
              <w:t>5</w:t>
            </w:r>
          </w:p>
        </w:tc>
        <w:tc>
          <w:tcPr>
            <w:tcW w:w="425"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4FDB285C" w14:textId="77777777" w:rsidR="00C106F1" w:rsidRDefault="00C516AD">
            <w:pPr>
              <w:spacing w:after="0"/>
              <w:rPr>
                <w:rFonts w:cs="Calibri"/>
              </w:rPr>
            </w:pPr>
            <w:r>
              <w:rPr>
                <w:rFonts w:cs="Calibri"/>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5A82186" w14:textId="77777777" w:rsidR="00C106F1" w:rsidRDefault="00C516AD">
            <w:pPr>
              <w:spacing w:after="0"/>
              <w:rPr>
                <w:rFonts w:cs="Calibri"/>
              </w:rPr>
            </w:pPr>
            <w:r>
              <w:rPr>
                <w:rFonts w:cs="Calibri"/>
              </w:rPr>
              <w:t>10</w:t>
            </w:r>
          </w:p>
        </w:tc>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ACBD3" w14:textId="77777777" w:rsidR="00C106F1" w:rsidRDefault="00C106F1">
            <w:pPr>
              <w:spacing w:after="0"/>
              <w:rPr>
                <w:rFonts w:cs="Calibri"/>
              </w:rPr>
            </w:pPr>
          </w:p>
        </w:tc>
        <w:tc>
          <w:tcPr>
            <w:tcW w:w="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0A35B2" w14:textId="77777777" w:rsidR="00C106F1" w:rsidRDefault="00C106F1">
            <w:pPr>
              <w:spacing w:after="0"/>
              <w:rPr>
                <w:rFonts w:cs="Calibri"/>
              </w:rPr>
            </w:pPr>
          </w:p>
          <w:p w14:paraId="13BAB18D" w14:textId="77777777" w:rsidR="00C106F1" w:rsidRDefault="00C106F1">
            <w:pPr>
              <w:spacing w:after="0"/>
              <w:rPr>
                <w:rFonts w:cs="Calibri"/>
              </w:rPr>
            </w:pPr>
          </w:p>
          <w:p w14:paraId="7C3A376D" w14:textId="77777777" w:rsidR="00C106F1" w:rsidRDefault="00C106F1">
            <w:pPr>
              <w:spacing w:after="0"/>
              <w:rPr>
                <w:rFonts w:cs="Calibri"/>
              </w:rPr>
            </w:pPr>
          </w:p>
          <w:p w14:paraId="606D3C31" w14:textId="77777777" w:rsidR="00C106F1" w:rsidRDefault="00C106F1">
            <w:pPr>
              <w:spacing w:after="0"/>
              <w:rPr>
                <w:rFonts w:cs="Calibri"/>
              </w:rPr>
            </w:pPr>
          </w:p>
          <w:p w14:paraId="59AB1DB5" w14:textId="77777777" w:rsidR="00C106F1" w:rsidRDefault="00C106F1">
            <w:pPr>
              <w:spacing w:after="0"/>
              <w:rPr>
                <w:rFonts w:cs="Calibri"/>
              </w:rPr>
            </w:pPr>
          </w:p>
          <w:p w14:paraId="149F96E7" w14:textId="77777777" w:rsidR="00C106F1" w:rsidRDefault="00C106F1">
            <w:pPr>
              <w:spacing w:after="0"/>
              <w:rPr>
                <w:rFonts w:cs="Calibri"/>
              </w:rPr>
            </w:pPr>
          </w:p>
          <w:p w14:paraId="496CCFD8" w14:textId="77777777" w:rsidR="00C106F1" w:rsidRDefault="00C106F1">
            <w:pPr>
              <w:spacing w:after="0"/>
              <w:rPr>
                <w:rFonts w:cs="Calibri"/>
              </w:rPr>
            </w:pPr>
          </w:p>
          <w:p w14:paraId="6E6E6696" w14:textId="77777777" w:rsidR="00C106F1" w:rsidRDefault="00C106F1">
            <w:pPr>
              <w:spacing w:after="0"/>
              <w:rPr>
                <w:rFonts w:cs="Calibri"/>
              </w:rPr>
            </w:pPr>
          </w:p>
          <w:p w14:paraId="1C626F85" w14:textId="77777777" w:rsidR="00C106F1" w:rsidRDefault="00C106F1">
            <w:pPr>
              <w:spacing w:after="0"/>
              <w:rPr>
                <w:rFonts w:cs="Calibri"/>
              </w:rPr>
            </w:pPr>
          </w:p>
          <w:p w14:paraId="075D11DE" w14:textId="77777777" w:rsidR="00C106F1" w:rsidRDefault="00C106F1">
            <w:pPr>
              <w:spacing w:after="0"/>
              <w:rPr>
                <w:rFonts w:cs="Calibri"/>
              </w:rPr>
            </w:pPr>
          </w:p>
          <w:p w14:paraId="18832F3E" w14:textId="77777777" w:rsidR="00C106F1" w:rsidRDefault="00C106F1">
            <w:pPr>
              <w:spacing w:after="0"/>
              <w:rPr>
                <w:rFonts w:cs="Calibri"/>
              </w:rPr>
            </w:pPr>
          </w:p>
          <w:p w14:paraId="7BB81CD6" w14:textId="77777777" w:rsidR="00C106F1" w:rsidRDefault="00C106F1">
            <w:pPr>
              <w:spacing w:after="0"/>
              <w:rPr>
                <w:rFonts w:cs="Calibri"/>
              </w:rPr>
            </w:pPr>
          </w:p>
          <w:p w14:paraId="61372A3D" w14:textId="77777777" w:rsidR="00C106F1" w:rsidRDefault="00C106F1">
            <w:pPr>
              <w:spacing w:after="0"/>
              <w:rPr>
                <w:rFonts w:cs="Calibri"/>
              </w:rPr>
            </w:pPr>
          </w:p>
          <w:p w14:paraId="1C5C409A" w14:textId="77777777" w:rsidR="00C106F1" w:rsidRDefault="00C106F1">
            <w:pPr>
              <w:spacing w:after="0"/>
              <w:rPr>
                <w:rFonts w:cs="Calibri"/>
              </w:rPr>
            </w:pPr>
          </w:p>
          <w:p w14:paraId="1A2710A4" w14:textId="77777777" w:rsidR="00C106F1" w:rsidRDefault="00C106F1">
            <w:pPr>
              <w:spacing w:after="0"/>
              <w:rPr>
                <w:rFonts w:cs="Calibri"/>
              </w:rPr>
            </w:pPr>
          </w:p>
          <w:p w14:paraId="67B61BFF" w14:textId="77777777" w:rsidR="00C106F1" w:rsidRDefault="00C106F1">
            <w:pPr>
              <w:spacing w:after="0"/>
              <w:rPr>
                <w:rFonts w:cs="Calibri"/>
              </w:rPr>
            </w:pPr>
          </w:p>
          <w:p w14:paraId="505CFD39" w14:textId="77777777" w:rsidR="00C106F1" w:rsidRDefault="00C106F1">
            <w:pPr>
              <w:spacing w:after="0"/>
              <w:rPr>
                <w:rFonts w:cs="Calibri"/>
              </w:rPr>
            </w:pPr>
          </w:p>
          <w:p w14:paraId="1A6B49A7" w14:textId="77777777" w:rsidR="00C106F1" w:rsidRDefault="00C106F1">
            <w:pPr>
              <w:spacing w:after="0"/>
              <w:rPr>
                <w:rFonts w:cs="Calibri"/>
              </w:rPr>
            </w:pPr>
          </w:p>
          <w:p w14:paraId="20F54C42" w14:textId="77777777" w:rsidR="00C106F1" w:rsidRDefault="00C106F1">
            <w:pPr>
              <w:spacing w:after="0"/>
              <w:rPr>
                <w:rFonts w:cs="Calibri"/>
              </w:rPr>
            </w:pPr>
          </w:p>
          <w:p w14:paraId="7D7B497A" w14:textId="77777777" w:rsidR="00C106F1" w:rsidRDefault="00C106F1">
            <w:pPr>
              <w:spacing w:after="0"/>
              <w:rPr>
                <w:rFonts w:cs="Calibri"/>
              </w:rPr>
            </w:pPr>
          </w:p>
          <w:p w14:paraId="7DBED4CA" w14:textId="77777777" w:rsidR="00C106F1" w:rsidRDefault="00C106F1">
            <w:pPr>
              <w:spacing w:after="0"/>
              <w:rPr>
                <w:rFonts w:cs="Calibri"/>
              </w:rPr>
            </w:pPr>
          </w:p>
          <w:p w14:paraId="1CF632CF" w14:textId="77777777" w:rsidR="00C106F1" w:rsidRDefault="00C106F1">
            <w:pPr>
              <w:spacing w:after="0"/>
              <w:rPr>
                <w:rFonts w:cs="Calibri"/>
              </w:rPr>
            </w:pPr>
          </w:p>
          <w:p w14:paraId="2C07F88E" w14:textId="77777777" w:rsidR="00C106F1" w:rsidRDefault="00C106F1">
            <w:pPr>
              <w:spacing w:after="0"/>
              <w:rPr>
                <w:rFonts w:cs="Calibri"/>
              </w:rPr>
            </w:pPr>
          </w:p>
          <w:p w14:paraId="48D732C2" w14:textId="77777777" w:rsidR="00C106F1" w:rsidRDefault="00C106F1">
            <w:pPr>
              <w:spacing w:after="0"/>
              <w:rPr>
                <w:rFonts w:cs="Calibri"/>
              </w:rPr>
            </w:pPr>
          </w:p>
          <w:p w14:paraId="02C307C9" w14:textId="77777777" w:rsidR="00C106F1" w:rsidRDefault="00C106F1">
            <w:pPr>
              <w:spacing w:after="0"/>
              <w:rPr>
                <w:rFonts w:cs="Calibri"/>
              </w:rPr>
            </w:pPr>
          </w:p>
          <w:p w14:paraId="0F0E4C31" w14:textId="77777777" w:rsidR="00C106F1" w:rsidRDefault="00C106F1">
            <w:pPr>
              <w:spacing w:after="0"/>
              <w:rPr>
                <w:rFonts w:cs="Calibri"/>
              </w:rPr>
            </w:pPr>
          </w:p>
          <w:p w14:paraId="328DA0B0" w14:textId="77777777" w:rsidR="00C106F1" w:rsidRDefault="00C106F1">
            <w:pPr>
              <w:spacing w:after="0"/>
              <w:rPr>
                <w:rFonts w:cs="Calibri"/>
              </w:rPr>
            </w:pPr>
          </w:p>
          <w:p w14:paraId="7E5A42D8" w14:textId="77777777" w:rsidR="00C106F1" w:rsidRDefault="00C106F1">
            <w:pPr>
              <w:spacing w:after="0"/>
              <w:rPr>
                <w:rFonts w:cs="Calibri"/>
              </w:rPr>
            </w:pPr>
          </w:p>
          <w:p w14:paraId="67C36089" w14:textId="77777777" w:rsidR="00C106F1" w:rsidRDefault="00C106F1">
            <w:pPr>
              <w:spacing w:after="0"/>
              <w:rPr>
                <w:rFonts w:cs="Calibri"/>
              </w:rPr>
            </w:pPr>
          </w:p>
          <w:p w14:paraId="4D5B6294" w14:textId="77777777" w:rsidR="00C106F1" w:rsidRDefault="00C106F1">
            <w:pPr>
              <w:spacing w:after="0"/>
              <w:rPr>
                <w:rFonts w:cs="Calibri"/>
              </w:rPr>
            </w:pPr>
          </w:p>
          <w:p w14:paraId="45E19671" w14:textId="77777777" w:rsidR="00C106F1" w:rsidRDefault="00C106F1">
            <w:pPr>
              <w:spacing w:after="0"/>
              <w:rPr>
                <w:rFonts w:cs="Calibri"/>
              </w:rPr>
            </w:pPr>
          </w:p>
          <w:p w14:paraId="7A553C3F" w14:textId="77777777" w:rsidR="00C106F1" w:rsidRDefault="00C106F1">
            <w:pPr>
              <w:spacing w:after="0"/>
              <w:rPr>
                <w:rFonts w:cs="Calibri"/>
              </w:rPr>
            </w:pPr>
          </w:p>
          <w:p w14:paraId="32F53CDE" w14:textId="77777777" w:rsidR="00C106F1" w:rsidRDefault="00C106F1">
            <w:pPr>
              <w:spacing w:after="0"/>
              <w:rPr>
                <w:rFonts w:cs="Calibri"/>
              </w:rPr>
            </w:pPr>
          </w:p>
          <w:p w14:paraId="052CCD6B" w14:textId="77777777" w:rsidR="00C106F1" w:rsidRDefault="00C106F1">
            <w:pPr>
              <w:spacing w:after="0"/>
              <w:rPr>
                <w:rFonts w:cs="Calibri"/>
              </w:rPr>
            </w:pPr>
          </w:p>
          <w:p w14:paraId="22D14143" w14:textId="77777777" w:rsidR="00C106F1" w:rsidRDefault="00C106F1">
            <w:pPr>
              <w:spacing w:after="0"/>
              <w:rPr>
                <w:rFonts w:cs="Calibri"/>
              </w:rPr>
            </w:pPr>
          </w:p>
          <w:p w14:paraId="50C17471" w14:textId="77777777" w:rsidR="00C106F1" w:rsidRDefault="00C106F1">
            <w:pPr>
              <w:spacing w:after="0"/>
              <w:rPr>
                <w:rFonts w:cs="Calibri"/>
              </w:rPr>
            </w:pPr>
          </w:p>
          <w:p w14:paraId="289CE95F" w14:textId="77777777" w:rsidR="00C106F1" w:rsidRDefault="00C106F1">
            <w:pPr>
              <w:spacing w:after="0"/>
              <w:rPr>
                <w:rFonts w:cs="Calibri"/>
              </w:rPr>
            </w:pPr>
          </w:p>
          <w:p w14:paraId="26B19E95" w14:textId="77777777" w:rsidR="00C106F1" w:rsidRDefault="00C106F1">
            <w:pPr>
              <w:spacing w:after="0"/>
              <w:rPr>
                <w:rFonts w:cs="Calibri"/>
              </w:rPr>
            </w:pPr>
          </w:p>
          <w:p w14:paraId="071D6F08" w14:textId="77777777" w:rsidR="00C106F1" w:rsidRDefault="00C106F1">
            <w:pPr>
              <w:spacing w:after="0"/>
              <w:rPr>
                <w:rFonts w:cs="Calibri"/>
              </w:rPr>
            </w:pPr>
          </w:p>
          <w:p w14:paraId="0F394287" w14:textId="77777777" w:rsidR="00C106F1" w:rsidRDefault="00C106F1">
            <w:pPr>
              <w:spacing w:after="0"/>
              <w:rPr>
                <w:rFonts w:cs="Calibri"/>
              </w:rPr>
            </w:pPr>
          </w:p>
          <w:p w14:paraId="22B9E67F" w14:textId="77777777" w:rsidR="00C106F1" w:rsidRDefault="00C106F1">
            <w:pPr>
              <w:spacing w:after="0"/>
              <w:rPr>
                <w:rFonts w:cs="Calibri"/>
              </w:rPr>
            </w:pPr>
          </w:p>
          <w:p w14:paraId="50CC6B7B" w14:textId="77777777" w:rsidR="00C106F1" w:rsidRDefault="00C106F1">
            <w:pPr>
              <w:spacing w:after="0"/>
              <w:rPr>
                <w:rFonts w:cs="Calibri"/>
              </w:rPr>
            </w:pPr>
          </w:p>
          <w:p w14:paraId="4D442340" w14:textId="77777777" w:rsidR="00C106F1" w:rsidRDefault="00C106F1">
            <w:pPr>
              <w:spacing w:after="0"/>
              <w:rPr>
                <w:rFonts w:cs="Calibri"/>
              </w:rPr>
            </w:pPr>
          </w:p>
          <w:p w14:paraId="4A0938B9" w14:textId="77777777" w:rsidR="00C106F1" w:rsidRDefault="00C106F1">
            <w:pPr>
              <w:spacing w:after="0"/>
              <w:rPr>
                <w:rFonts w:cs="Calibri"/>
              </w:rPr>
            </w:pPr>
          </w:p>
          <w:p w14:paraId="5ED1EF51" w14:textId="77777777" w:rsidR="00C106F1" w:rsidRDefault="00C106F1">
            <w:pPr>
              <w:spacing w:after="0"/>
              <w:rPr>
                <w:rFonts w:cs="Calibri"/>
              </w:rPr>
            </w:pPr>
          </w:p>
          <w:p w14:paraId="36D6D5A9" w14:textId="77777777" w:rsidR="00C106F1" w:rsidRDefault="00C106F1">
            <w:pPr>
              <w:spacing w:after="0"/>
              <w:rPr>
                <w:rFonts w:cs="Calibri"/>
              </w:rPr>
            </w:pPr>
          </w:p>
          <w:p w14:paraId="6ACF8910" w14:textId="77777777" w:rsidR="00C106F1" w:rsidRDefault="00C106F1">
            <w:pPr>
              <w:spacing w:after="0"/>
              <w:rPr>
                <w:rFonts w:cs="Calibri"/>
              </w:rPr>
            </w:pPr>
          </w:p>
          <w:p w14:paraId="36CA0E65" w14:textId="77777777" w:rsidR="00C106F1" w:rsidRDefault="00C106F1">
            <w:pPr>
              <w:spacing w:after="0"/>
              <w:rPr>
                <w:rFonts w:cs="Calibri"/>
              </w:rPr>
            </w:pPr>
          </w:p>
          <w:p w14:paraId="0096FB9B" w14:textId="77777777" w:rsidR="00C106F1" w:rsidRDefault="00C106F1">
            <w:pPr>
              <w:spacing w:after="0"/>
              <w:rPr>
                <w:rFonts w:cs="Calibri"/>
              </w:rPr>
            </w:pPr>
          </w:p>
          <w:p w14:paraId="3B3F24A7" w14:textId="77777777" w:rsidR="00C106F1" w:rsidRDefault="00C106F1">
            <w:pPr>
              <w:spacing w:after="0"/>
              <w:rPr>
                <w:rFonts w:cs="Calibri"/>
              </w:rPr>
            </w:pPr>
          </w:p>
          <w:p w14:paraId="006DEF1E" w14:textId="77777777" w:rsidR="00C106F1" w:rsidRDefault="00C106F1">
            <w:pPr>
              <w:spacing w:after="0"/>
              <w:rPr>
                <w:rFonts w:cs="Calibri"/>
              </w:rPr>
            </w:pPr>
          </w:p>
          <w:p w14:paraId="147B05AD" w14:textId="77777777" w:rsidR="00C106F1" w:rsidRDefault="00C106F1">
            <w:pPr>
              <w:spacing w:after="0"/>
              <w:rPr>
                <w:rFonts w:cs="Calibri"/>
              </w:rPr>
            </w:pPr>
          </w:p>
          <w:p w14:paraId="4E958508" w14:textId="77777777" w:rsidR="00C106F1" w:rsidRDefault="00C106F1">
            <w:pPr>
              <w:spacing w:after="0"/>
              <w:rPr>
                <w:rFonts w:cs="Calibri"/>
              </w:rPr>
            </w:pPr>
          </w:p>
          <w:p w14:paraId="591D5850" w14:textId="77777777" w:rsidR="00C106F1" w:rsidRDefault="00C106F1">
            <w:pPr>
              <w:spacing w:after="0"/>
              <w:rPr>
                <w:rFonts w:cs="Calibri"/>
              </w:rPr>
            </w:pPr>
          </w:p>
          <w:p w14:paraId="55D1D379" w14:textId="77777777" w:rsidR="00C106F1" w:rsidRDefault="00C106F1">
            <w:pPr>
              <w:spacing w:after="0"/>
              <w:rPr>
                <w:rFonts w:cs="Calibri"/>
              </w:rPr>
            </w:pPr>
          </w:p>
        </w:tc>
      </w:tr>
      <w:tr w:rsidR="00C106F1" w14:paraId="6B988C4E"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0C693" w14:textId="77777777" w:rsidR="00C106F1" w:rsidRDefault="00C516AD">
            <w:pPr>
              <w:spacing w:after="0"/>
              <w:rPr>
                <w:rFonts w:cs="Calibri"/>
                <w:b/>
                <w:bCs/>
              </w:rPr>
            </w:pPr>
            <w:r>
              <w:rPr>
                <w:rFonts w:cs="Calibri"/>
                <w:b/>
                <w:bCs/>
              </w:rPr>
              <w:lastRenderedPageBreak/>
              <w:t>Visitors to the setting spreading  COVID</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DAA2" w14:textId="77777777" w:rsidR="00C106F1" w:rsidRDefault="00C516AD">
            <w:pPr>
              <w:spacing w:after="0"/>
              <w:jc w:val="center"/>
              <w:rPr>
                <w:rFonts w:cs="Calibri"/>
              </w:rPr>
            </w:pPr>
            <w:r>
              <w:rPr>
                <w:rFonts w:cs="Calibri"/>
              </w:rPr>
              <w:t xml:space="preserve">Staff and children </w:t>
            </w:r>
          </w:p>
        </w:tc>
        <w:tc>
          <w:tcPr>
            <w:tcW w:w="284"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27963B8A" w14:textId="77777777" w:rsidR="00C106F1" w:rsidRDefault="00C516AD">
            <w:pPr>
              <w:spacing w:after="0"/>
              <w:rPr>
                <w:rFonts w:cs="Calibri"/>
              </w:rPr>
            </w:pPr>
            <w:r>
              <w:rPr>
                <w:rFonts w:cs="Calibri"/>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4976E9EF" w14:textId="77777777" w:rsidR="00C106F1" w:rsidRDefault="00C516AD">
            <w:pPr>
              <w:spacing w:after="0"/>
              <w:rPr>
                <w:rFonts w:cs="Calibri"/>
              </w:rPr>
            </w:pPr>
            <w:r>
              <w:rPr>
                <w:rFonts w:cs="Calibri"/>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71F956A1" w14:textId="77777777" w:rsidR="00C106F1" w:rsidRDefault="00C516AD">
            <w:pPr>
              <w:spacing w:after="0"/>
              <w:rPr>
                <w:rFonts w:cs="Calibri"/>
              </w:rPr>
            </w:pPr>
            <w:r>
              <w:rPr>
                <w:rFonts w:cs="Calibri"/>
              </w:rPr>
              <w:t>15</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D5268" w14:textId="77777777" w:rsidR="00C106F1" w:rsidRDefault="00C516AD">
            <w:pPr>
              <w:pStyle w:val="ListParagraph"/>
              <w:numPr>
                <w:ilvl w:val="0"/>
                <w:numId w:val="4"/>
              </w:numPr>
              <w:spacing w:after="0"/>
              <w:rPr>
                <w:rFonts w:cs="Calibri"/>
              </w:rPr>
            </w:pPr>
            <w:r>
              <w:rPr>
                <w:rFonts w:cs="Calibri"/>
              </w:rPr>
              <w:t>Attendance to the setting should be restricted to children and staff as far as practically possible and visitors should not be permitted to the nursery unless essential (e.g. essential building maintenance or unsettled child).</w:t>
            </w:r>
          </w:p>
          <w:p w14:paraId="33CF1342" w14:textId="77777777" w:rsidR="00C106F1" w:rsidRDefault="00C106F1">
            <w:pPr>
              <w:pStyle w:val="ListParagraph"/>
              <w:spacing w:after="0"/>
              <w:rPr>
                <w:rFonts w:cs="Calibri"/>
              </w:rPr>
            </w:pPr>
          </w:p>
          <w:p w14:paraId="2A229CA6" w14:textId="77777777" w:rsidR="00C106F1" w:rsidRDefault="00C516AD">
            <w:pPr>
              <w:pStyle w:val="ListParagraph"/>
              <w:numPr>
                <w:ilvl w:val="0"/>
                <w:numId w:val="4"/>
              </w:numPr>
              <w:spacing w:after="0"/>
              <w:rPr>
                <w:rFonts w:cs="Calibri"/>
              </w:rPr>
            </w:pPr>
            <w:r>
              <w:rPr>
                <w:rFonts w:cs="Calibri"/>
              </w:rPr>
              <w:t>Where essential visits are required these should be made outside of the usual nursery hours where possible or limited to areas which can be fully cleaned after use.</w:t>
            </w:r>
          </w:p>
          <w:p w14:paraId="0CE065B3" w14:textId="77777777" w:rsidR="00C106F1" w:rsidRDefault="00C106F1">
            <w:pPr>
              <w:pStyle w:val="ListParagraph"/>
              <w:spacing w:after="0"/>
              <w:rPr>
                <w:rFonts w:cs="Calibri"/>
              </w:rPr>
            </w:pPr>
          </w:p>
          <w:p w14:paraId="17AA2BE4" w14:textId="77777777" w:rsidR="00C106F1" w:rsidRDefault="00C516AD">
            <w:pPr>
              <w:pStyle w:val="ListParagraph"/>
              <w:numPr>
                <w:ilvl w:val="0"/>
                <w:numId w:val="4"/>
              </w:numPr>
              <w:spacing w:after="0"/>
              <w:rPr>
                <w:rFonts w:cs="Calibri"/>
              </w:rPr>
            </w:pPr>
            <w:r>
              <w:rPr>
                <w:rFonts w:cs="Calibri"/>
              </w:rPr>
              <w:t>All committee involvement, should where possible, be conducted via virtual conferencing such as zoom.</w:t>
            </w:r>
          </w:p>
        </w:tc>
        <w:tc>
          <w:tcPr>
            <w:tcW w:w="426"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76629594" w14:textId="77777777" w:rsidR="00C106F1" w:rsidRDefault="00C516AD">
            <w:pPr>
              <w:spacing w:after="0"/>
              <w:rPr>
                <w:rFonts w:cs="Calibri"/>
              </w:rPr>
            </w:pPr>
            <w:r>
              <w:rPr>
                <w:rFonts w:cs="Calibri"/>
              </w:rPr>
              <w:t>5</w:t>
            </w:r>
          </w:p>
        </w:tc>
        <w:tc>
          <w:tcPr>
            <w:tcW w:w="425"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3F11411B" w14:textId="77777777" w:rsidR="00C106F1" w:rsidRDefault="00C516AD">
            <w:pPr>
              <w:spacing w:after="0"/>
              <w:rPr>
                <w:rFonts w:cs="Calibri"/>
              </w:rPr>
            </w:pPr>
            <w:r>
              <w:rPr>
                <w:rFonts w:cs="Calibri"/>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13FB89D8" w14:textId="77777777" w:rsidR="00C106F1" w:rsidRDefault="00C516AD">
            <w:pPr>
              <w:spacing w:after="0"/>
              <w:rPr>
                <w:rFonts w:cs="Calibri"/>
              </w:rPr>
            </w:pPr>
            <w:r>
              <w:rPr>
                <w:rFonts w:cs="Calibri"/>
              </w:rPr>
              <w:t>10</w:t>
            </w:r>
          </w:p>
        </w:tc>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DF90" w14:textId="77777777" w:rsidR="00C106F1" w:rsidRDefault="00C106F1">
            <w:pPr>
              <w:spacing w:after="0"/>
              <w:rPr>
                <w:rFonts w:cs="Calibri"/>
              </w:rPr>
            </w:pPr>
          </w:p>
        </w:tc>
        <w:tc>
          <w:tcPr>
            <w:tcW w:w="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80464B7" w14:textId="77777777" w:rsidR="00C106F1" w:rsidRDefault="00C106F1">
            <w:pPr>
              <w:spacing w:after="0"/>
              <w:rPr>
                <w:rFonts w:cs="Calibri"/>
              </w:rPr>
            </w:pPr>
          </w:p>
        </w:tc>
      </w:tr>
      <w:tr w:rsidR="00C106F1" w14:paraId="5BD2F0F2"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B85A5" w14:textId="77777777" w:rsidR="00C106F1" w:rsidRDefault="00C516AD">
            <w:pPr>
              <w:spacing w:after="0"/>
              <w:rPr>
                <w:rFonts w:cs="Calibri"/>
                <w:b/>
                <w:bCs/>
              </w:rPr>
            </w:pPr>
            <w:r>
              <w:rPr>
                <w:rFonts w:cs="Calibri"/>
                <w:b/>
                <w:bCs/>
              </w:rPr>
              <w:t>Travel arrangements by staff and parents leading to increased risk of contamination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2E7C7" w14:textId="77777777" w:rsidR="00C106F1" w:rsidRDefault="00C516AD">
            <w:pPr>
              <w:spacing w:after="0"/>
              <w:jc w:val="center"/>
              <w:rPr>
                <w:rFonts w:cs="Calibri"/>
              </w:rPr>
            </w:pPr>
            <w:r>
              <w:rPr>
                <w:rFonts w:cs="Calibri"/>
              </w:rPr>
              <w:t xml:space="preserve">Staff and children </w:t>
            </w:r>
          </w:p>
        </w:tc>
        <w:tc>
          <w:tcPr>
            <w:tcW w:w="284"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49929928" w14:textId="77777777" w:rsidR="00C106F1" w:rsidRDefault="00C516AD">
            <w:pPr>
              <w:spacing w:after="0"/>
              <w:rPr>
                <w:rFonts w:cs="Calibri"/>
              </w:rPr>
            </w:pPr>
            <w:r>
              <w:rPr>
                <w:rFonts w:cs="Calibri"/>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180A6189" w14:textId="77777777" w:rsidR="00C106F1" w:rsidRDefault="00C516AD">
            <w:pPr>
              <w:spacing w:after="0"/>
              <w:rPr>
                <w:rFonts w:cs="Calibri"/>
              </w:rPr>
            </w:pPr>
            <w:r>
              <w:rPr>
                <w:rFonts w:cs="Calibri"/>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614C7B9E" w14:textId="77777777" w:rsidR="00C106F1" w:rsidRDefault="00C516AD">
            <w:pPr>
              <w:spacing w:after="0"/>
              <w:rPr>
                <w:rFonts w:cs="Calibri"/>
              </w:rPr>
            </w:pPr>
            <w:r>
              <w:rPr>
                <w:rFonts w:cs="Calibri"/>
              </w:rPr>
              <w:t>10</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F34BD" w14:textId="77777777" w:rsidR="00C106F1" w:rsidRDefault="00C516AD">
            <w:pPr>
              <w:pStyle w:val="ListParagraph"/>
              <w:numPr>
                <w:ilvl w:val="0"/>
                <w:numId w:val="4"/>
              </w:numPr>
              <w:spacing w:after="0"/>
            </w:pPr>
            <w:r>
              <w:rPr>
                <w:rFonts w:cs="Calibri"/>
              </w:rPr>
              <w:t>Wherever possible staff and parents should travel to the nursery using their own transport.</w:t>
            </w:r>
            <w:r>
              <w:br/>
            </w:r>
          </w:p>
          <w:p w14:paraId="0407166C" w14:textId="77777777" w:rsidR="00C106F1" w:rsidRDefault="00C516AD">
            <w:pPr>
              <w:pStyle w:val="ListParagraph"/>
              <w:numPr>
                <w:ilvl w:val="0"/>
                <w:numId w:val="4"/>
              </w:numPr>
              <w:spacing w:after="0"/>
              <w:rPr>
                <w:rFonts w:cs="Calibri"/>
              </w:rPr>
            </w:pPr>
            <w:r>
              <w:rPr>
                <w:rFonts w:cs="Calibri"/>
              </w:rPr>
              <w:t>If public transport is necessary, current guidance on the use of public transport must be followed</w:t>
            </w:r>
          </w:p>
        </w:tc>
        <w:tc>
          <w:tcPr>
            <w:tcW w:w="426"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1EF3E5F5" w14:textId="77777777" w:rsidR="00C106F1" w:rsidRDefault="00C516AD">
            <w:pPr>
              <w:spacing w:after="0"/>
              <w:rPr>
                <w:rFonts w:cs="Calibri"/>
              </w:rPr>
            </w:pPr>
            <w:r>
              <w:rPr>
                <w:rFonts w:cs="Calibri"/>
              </w:rPr>
              <w:t>5</w:t>
            </w:r>
          </w:p>
        </w:tc>
        <w:tc>
          <w:tcPr>
            <w:tcW w:w="425"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0DC9AEBD" w14:textId="77777777" w:rsidR="00C106F1" w:rsidRDefault="00C516AD">
            <w:pPr>
              <w:spacing w:after="0"/>
              <w:rPr>
                <w:rFonts w:cs="Calibri"/>
              </w:rPr>
            </w:pPr>
            <w:r>
              <w:rPr>
                <w:rFonts w:cs="Calibri"/>
              </w:rPr>
              <w:t>1</w:t>
            </w:r>
          </w:p>
        </w:tc>
        <w:tc>
          <w:tcPr>
            <w:tcW w:w="567"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0D414E1F" w14:textId="77777777" w:rsidR="00C106F1" w:rsidRDefault="00C516AD">
            <w:pPr>
              <w:spacing w:after="0"/>
              <w:rPr>
                <w:rFonts w:cs="Calibri"/>
              </w:rPr>
            </w:pPr>
            <w:r>
              <w:rPr>
                <w:rFonts w:cs="Calibri"/>
              </w:rPr>
              <w:t>5</w:t>
            </w:r>
          </w:p>
        </w:tc>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BD5A" w14:textId="77777777" w:rsidR="00C106F1" w:rsidRDefault="00C106F1">
            <w:pPr>
              <w:spacing w:after="0"/>
              <w:rPr>
                <w:rFonts w:cs="Calibri"/>
              </w:rPr>
            </w:pPr>
          </w:p>
        </w:tc>
        <w:tc>
          <w:tcPr>
            <w:tcW w:w="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692E11D" w14:textId="77777777" w:rsidR="00C106F1" w:rsidRDefault="00C106F1">
            <w:pPr>
              <w:spacing w:after="0"/>
              <w:rPr>
                <w:rFonts w:cs="Calibri"/>
              </w:rPr>
            </w:pPr>
          </w:p>
        </w:tc>
      </w:tr>
      <w:tr w:rsidR="00C106F1" w14:paraId="5E8B334E"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264D5" w14:textId="77777777" w:rsidR="00C106F1" w:rsidRDefault="00C516AD">
            <w:pPr>
              <w:spacing w:after="0"/>
              <w:rPr>
                <w:rFonts w:cs="Calibri"/>
                <w:b/>
                <w:bCs/>
              </w:rPr>
            </w:pPr>
            <w:r>
              <w:rPr>
                <w:rFonts w:cs="Calibri"/>
                <w:b/>
                <w:bCs/>
              </w:rPr>
              <w:t xml:space="preserve">New/ unsettled child coming into the building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30EF4" w14:textId="77777777" w:rsidR="00C106F1" w:rsidRDefault="00C106F1">
            <w:pPr>
              <w:spacing w:after="0"/>
              <w:jc w:val="center"/>
              <w:rPr>
                <w:rFonts w:cs="Calibri"/>
              </w:rPr>
            </w:pPr>
          </w:p>
        </w:tc>
        <w:tc>
          <w:tcPr>
            <w:tcW w:w="284"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7DB17CBB" w14:textId="77777777" w:rsidR="00C106F1" w:rsidRDefault="00C516AD">
            <w:pPr>
              <w:spacing w:after="0"/>
              <w:rPr>
                <w:rFonts w:cs="Calibri"/>
              </w:rPr>
            </w:pPr>
            <w:r>
              <w:rPr>
                <w:rFonts w:cs="Calibri"/>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1D0B06D3" w14:textId="77777777" w:rsidR="00C106F1" w:rsidRDefault="00C516AD">
            <w:pPr>
              <w:spacing w:after="0"/>
              <w:rPr>
                <w:rFonts w:cs="Calibri"/>
              </w:rPr>
            </w:pPr>
            <w:r>
              <w:rPr>
                <w:rFonts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4B118DEA" w14:textId="77777777" w:rsidR="00C106F1" w:rsidRDefault="00C516AD">
            <w:pPr>
              <w:spacing w:after="0"/>
              <w:rPr>
                <w:rFonts w:cs="Calibri"/>
              </w:rPr>
            </w:pPr>
            <w:r>
              <w:rPr>
                <w:rFonts w:cs="Calibri"/>
              </w:rPr>
              <w:t>15</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E2BDC" w14:textId="77777777" w:rsidR="00C106F1" w:rsidRDefault="00C516AD">
            <w:pPr>
              <w:pStyle w:val="ListParagraph"/>
              <w:numPr>
                <w:ilvl w:val="0"/>
                <w:numId w:val="4"/>
              </w:numPr>
              <w:spacing w:after="0"/>
              <w:rPr>
                <w:rFonts w:cs="Calibri"/>
              </w:rPr>
            </w:pPr>
            <w:r>
              <w:rPr>
                <w:rFonts w:cs="Calibri"/>
              </w:rPr>
              <w:t xml:space="preserve">Settling in will be done in the garden area were possible, each room will also have an allocated base for parents to come in and sit with their child while staff encourage the child to relax and feel reassured. </w:t>
            </w:r>
          </w:p>
          <w:p w14:paraId="32659FAB" w14:textId="77777777" w:rsidR="00C106F1" w:rsidRDefault="00C516AD">
            <w:pPr>
              <w:pStyle w:val="ListParagraph"/>
              <w:numPr>
                <w:ilvl w:val="0"/>
                <w:numId w:val="4"/>
              </w:numPr>
              <w:spacing w:after="0"/>
              <w:rPr>
                <w:rFonts w:cs="Calibri"/>
              </w:rPr>
            </w:pPr>
            <w:r>
              <w:rPr>
                <w:rFonts w:cs="Calibri"/>
              </w:rPr>
              <w:t>Baby room base will be the lending library, cottage/puddle/ snowdrop and bluebird base will be the literacy hut and buttercup and rainbow room will be rainbow room as its not in use.</w:t>
            </w:r>
          </w:p>
          <w:p w14:paraId="7FAB29A0" w14:textId="77777777" w:rsidR="00C106F1" w:rsidRDefault="00C516AD">
            <w:pPr>
              <w:pStyle w:val="ListParagraph"/>
              <w:numPr>
                <w:ilvl w:val="0"/>
                <w:numId w:val="4"/>
              </w:numPr>
              <w:spacing w:after="0"/>
              <w:rPr>
                <w:rFonts w:cs="Calibri"/>
              </w:rPr>
            </w:pPr>
            <w:r>
              <w:rPr>
                <w:rFonts w:cs="Calibri"/>
              </w:rPr>
              <w:t xml:space="preserve">Each base /area will be sanitised before and after use, parents will be asked to hand sanitise and will be required to complete an online application and health declaration. </w:t>
            </w:r>
          </w:p>
          <w:p w14:paraId="6468DC67" w14:textId="77777777" w:rsidR="00C106F1" w:rsidRDefault="00C106F1">
            <w:pPr>
              <w:pStyle w:val="ListParagraph"/>
              <w:spacing w:after="0"/>
              <w:rPr>
                <w:rFonts w:cs="Calibri"/>
              </w:rPr>
            </w:pPr>
          </w:p>
          <w:p w14:paraId="25DC503C" w14:textId="77777777" w:rsidR="00C106F1" w:rsidRDefault="00C106F1">
            <w:pPr>
              <w:pStyle w:val="ListParagraph"/>
              <w:spacing w:after="0"/>
              <w:rPr>
                <w:rFonts w:cs="Calibri"/>
              </w:rPr>
            </w:pPr>
          </w:p>
          <w:p w14:paraId="0FFEC818" w14:textId="77777777" w:rsidR="00C106F1" w:rsidRDefault="00C106F1">
            <w:pPr>
              <w:pStyle w:val="ListParagraph"/>
              <w:spacing w:after="0"/>
              <w:rPr>
                <w:rFonts w:cs="Calibri"/>
              </w:rPr>
            </w:pPr>
          </w:p>
          <w:p w14:paraId="3C4F0055" w14:textId="77777777" w:rsidR="00C106F1" w:rsidRDefault="00C516AD">
            <w:pPr>
              <w:pStyle w:val="ListParagraph"/>
              <w:numPr>
                <w:ilvl w:val="0"/>
                <w:numId w:val="4"/>
              </w:numPr>
              <w:spacing w:after="0"/>
              <w:rPr>
                <w:rFonts w:cs="Calibri"/>
              </w:rPr>
            </w:pPr>
            <w:r>
              <w:rPr>
                <w:rFonts w:cs="Calibri"/>
              </w:rPr>
              <w:t>The nursery management team will be responsible for signing visitors in and out of the building.</w:t>
            </w:r>
          </w:p>
          <w:p w14:paraId="3DCC9EE3" w14:textId="77777777" w:rsidR="00C106F1" w:rsidRDefault="00C106F1">
            <w:pPr>
              <w:pStyle w:val="ListParagraph"/>
              <w:spacing w:after="0"/>
              <w:rPr>
                <w:rFonts w:cs="Calibri"/>
              </w:rPr>
            </w:pPr>
          </w:p>
          <w:p w14:paraId="6DF8346B" w14:textId="77777777" w:rsidR="00C106F1" w:rsidRDefault="00C516AD">
            <w:pPr>
              <w:pStyle w:val="ListParagraph"/>
              <w:numPr>
                <w:ilvl w:val="0"/>
                <w:numId w:val="4"/>
              </w:numPr>
              <w:spacing w:after="0"/>
              <w:rPr>
                <w:rFonts w:cs="Calibri"/>
              </w:rPr>
            </w:pPr>
            <w:r>
              <w:rPr>
                <w:rFonts w:cs="Calibri"/>
              </w:rPr>
              <w:t>Settling in sessions will be reduce and limited to two 1 hour’s sessions in-line with the above procedure.</w:t>
            </w:r>
          </w:p>
          <w:p w14:paraId="65FFD16C" w14:textId="77777777" w:rsidR="00C106F1" w:rsidRDefault="00C106F1">
            <w:pPr>
              <w:pStyle w:val="ListParagraph"/>
              <w:spacing w:after="0"/>
              <w:rPr>
                <w:rFonts w:cs="Calibri"/>
              </w:rPr>
            </w:pPr>
          </w:p>
          <w:p w14:paraId="22121373" w14:textId="77777777" w:rsidR="00C106F1" w:rsidRDefault="00C516AD">
            <w:pPr>
              <w:pStyle w:val="ListParagraph"/>
              <w:numPr>
                <w:ilvl w:val="0"/>
                <w:numId w:val="4"/>
              </w:numPr>
              <w:spacing w:after="0"/>
              <w:rPr>
                <w:rFonts w:cs="Calibri"/>
              </w:rPr>
            </w:pPr>
            <w:r>
              <w:rPr>
                <w:rFonts w:cs="Calibri"/>
              </w:rPr>
              <w:t>All parents will be required to ring the setting upon arrival.</w:t>
            </w:r>
          </w:p>
        </w:tc>
        <w:tc>
          <w:tcPr>
            <w:tcW w:w="426"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2A80D5E1" w14:textId="77777777" w:rsidR="00C106F1" w:rsidRDefault="00C516AD">
            <w:pPr>
              <w:spacing w:after="0"/>
              <w:rPr>
                <w:rFonts w:cs="Calibri"/>
              </w:rPr>
            </w:pPr>
            <w:r>
              <w:rPr>
                <w:rFonts w:cs="Calibri"/>
              </w:rPr>
              <w:lastRenderedPageBreak/>
              <w:t>5</w:t>
            </w:r>
          </w:p>
        </w:tc>
        <w:tc>
          <w:tcPr>
            <w:tcW w:w="425"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2B99EDEF" w14:textId="77777777" w:rsidR="00C106F1" w:rsidRDefault="00C516AD">
            <w:pPr>
              <w:spacing w:after="0"/>
              <w:rPr>
                <w:rFonts w:cs="Calibri"/>
              </w:rPr>
            </w:pPr>
            <w:r>
              <w:rPr>
                <w:rFonts w:cs="Calibri"/>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4B49B175" w14:textId="77777777" w:rsidR="00C106F1" w:rsidRDefault="00C516AD">
            <w:pPr>
              <w:spacing w:after="0"/>
              <w:rPr>
                <w:rFonts w:cs="Calibri"/>
              </w:rPr>
            </w:pPr>
            <w:r>
              <w:rPr>
                <w:rFonts w:cs="Calibri"/>
              </w:rPr>
              <w:t>10</w:t>
            </w:r>
          </w:p>
        </w:tc>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A1DB" w14:textId="77777777" w:rsidR="00C106F1" w:rsidRDefault="00C106F1">
            <w:pPr>
              <w:spacing w:after="0"/>
              <w:rPr>
                <w:rFonts w:cs="Calibri"/>
              </w:rPr>
            </w:pPr>
          </w:p>
        </w:tc>
        <w:tc>
          <w:tcPr>
            <w:tcW w:w="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9332BEC" w14:textId="77777777" w:rsidR="00C106F1" w:rsidRDefault="00C106F1">
            <w:pPr>
              <w:spacing w:after="0"/>
              <w:rPr>
                <w:rFonts w:cs="Calibri"/>
              </w:rPr>
            </w:pPr>
          </w:p>
          <w:p w14:paraId="0B28BCA7" w14:textId="77777777" w:rsidR="00C106F1" w:rsidRDefault="00C106F1">
            <w:pPr>
              <w:spacing w:after="0"/>
              <w:rPr>
                <w:rFonts w:cs="Calibri"/>
              </w:rPr>
            </w:pPr>
          </w:p>
          <w:p w14:paraId="34DA03D2" w14:textId="77777777" w:rsidR="00C106F1" w:rsidRDefault="00C106F1">
            <w:pPr>
              <w:spacing w:after="0"/>
              <w:rPr>
                <w:rFonts w:cs="Calibri"/>
              </w:rPr>
            </w:pPr>
          </w:p>
          <w:p w14:paraId="2AD16F20" w14:textId="77777777" w:rsidR="00C106F1" w:rsidRDefault="00C106F1">
            <w:pPr>
              <w:spacing w:after="0"/>
              <w:rPr>
                <w:rFonts w:cs="Calibri"/>
              </w:rPr>
            </w:pPr>
          </w:p>
          <w:p w14:paraId="3FA0DE50" w14:textId="77777777" w:rsidR="00C106F1" w:rsidRDefault="00C106F1">
            <w:pPr>
              <w:spacing w:after="0"/>
              <w:rPr>
                <w:rFonts w:cs="Calibri"/>
              </w:rPr>
            </w:pPr>
          </w:p>
          <w:p w14:paraId="197D8C0A" w14:textId="77777777" w:rsidR="00C106F1" w:rsidRDefault="00C106F1">
            <w:pPr>
              <w:spacing w:after="0"/>
              <w:rPr>
                <w:rFonts w:cs="Calibri"/>
              </w:rPr>
            </w:pPr>
          </w:p>
          <w:p w14:paraId="00722178" w14:textId="77777777" w:rsidR="00C106F1" w:rsidRDefault="00C106F1">
            <w:pPr>
              <w:spacing w:after="0"/>
              <w:rPr>
                <w:rFonts w:cs="Calibri"/>
              </w:rPr>
            </w:pPr>
          </w:p>
          <w:p w14:paraId="357AB729" w14:textId="77777777" w:rsidR="00C106F1" w:rsidRDefault="00C106F1">
            <w:pPr>
              <w:spacing w:after="0"/>
              <w:rPr>
                <w:rFonts w:cs="Calibri"/>
              </w:rPr>
            </w:pPr>
          </w:p>
          <w:p w14:paraId="3FD16D12" w14:textId="77777777" w:rsidR="00C106F1" w:rsidRDefault="00C106F1">
            <w:pPr>
              <w:spacing w:after="0"/>
              <w:rPr>
                <w:rFonts w:cs="Calibri"/>
              </w:rPr>
            </w:pPr>
          </w:p>
          <w:p w14:paraId="6052344A" w14:textId="77777777" w:rsidR="00C106F1" w:rsidRDefault="00C106F1">
            <w:pPr>
              <w:spacing w:after="0"/>
              <w:rPr>
                <w:rFonts w:cs="Calibri"/>
              </w:rPr>
            </w:pPr>
          </w:p>
          <w:p w14:paraId="4CACD22C" w14:textId="77777777" w:rsidR="00C106F1" w:rsidRDefault="00C106F1">
            <w:pPr>
              <w:spacing w:after="0"/>
              <w:rPr>
                <w:rFonts w:cs="Calibri"/>
              </w:rPr>
            </w:pPr>
          </w:p>
          <w:p w14:paraId="1D07D347" w14:textId="77777777" w:rsidR="00C106F1" w:rsidRDefault="00C106F1">
            <w:pPr>
              <w:spacing w:after="0"/>
              <w:rPr>
                <w:rFonts w:cs="Calibri"/>
              </w:rPr>
            </w:pPr>
          </w:p>
          <w:p w14:paraId="504116D8" w14:textId="77777777" w:rsidR="00C106F1" w:rsidRDefault="00C106F1">
            <w:pPr>
              <w:spacing w:after="0"/>
              <w:rPr>
                <w:rFonts w:cs="Calibri"/>
              </w:rPr>
            </w:pPr>
          </w:p>
          <w:p w14:paraId="6C164451" w14:textId="77777777" w:rsidR="00C106F1" w:rsidRDefault="00C106F1">
            <w:pPr>
              <w:spacing w:after="0"/>
              <w:rPr>
                <w:rFonts w:cs="Calibri"/>
              </w:rPr>
            </w:pPr>
          </w:p>
          <w:p w14:paraId="2D47CE30" w14:textId="77777777" w:rsidR="00C106F1" w:rsidRDefault="00C106F1">
            <w:pPr>
              <w:spacing w:after="0"/>
              <w:rPr>
                <w:rFonts w:cs="Calibri"/>
              </w:rPr>
            </w:pPr>
          </w:p>
          <w:p w14:paraId="36BDDD88" w14:textId="77777777" w:rsidR="00C106F1" w:rsidRDefault="00C106F1">
            <w:pPr>
              <w:spacing w:after="0"/>
              <w:rPr>
                <w:rFonts w:cs="Calibri"/>
              </w:rPr>
            </w:pPr>
          </w:p>
          <w:p w14:paraId="2CE878EF" w14:textId="77777777" w:rsidR="00C106F1" w:rsidRDefault="00C106F1">
            <w:pPr>
              <w:spacing w:after="0"/>
              <w:rPr>
                <w:rFonts w:cs="Calibri"/>
              </w:rPr>
            </w:pPr>
          </w:p>
          <w:p w14:paraId="6D742A16" w14:textId="77777777" w:rsidR="00C106F1" w:rsidRDefault="00C106F1">
            <w:pPr>
              <w:spacing w:after="0"/>
              <w:rPr>
                <w:rFonts w:cs="Calibri"/>
              </w:rPr>
            </w:pPr>
          </w:p>
          <w:p w14:paraId="1C7F6FDA" w14:textId="77777777" w:rsidR="00C106F1" w:rsidRDefault="00C106F1">
            <w:pPr>
              <w:spacing w:after="0"/>
              <w:rPr>
                <w:rFonts w:cs="Calibri"/>
              </w:rPr>
            </w:pPr>
          </w:p>
          <w:p w14:paraId="5FF2BA5C" w14:textId="77777777" w:rsidR="00C106F1" w:rsidRDefault="00C106F1">
            <w:pPr>
              <w:spacing w:after="0"/>
              <w:rPr>
                <w:rFonts w:cs="Calibri"/>
              </w:rPr>
            </w:pPr>
          </w:p>
          <w:p w14:paraId="7DE45627" w14:textId="77777777" w:rsidR="00C106F1" w:rsidRDefault="00C106F1">
            <w:pPr>
              <w:spacing w:after="0"/>
              <w:rPr>
                <w:rFonts w:cs="Calibri"/>
              </w:rPr>
            </w:pPr>
          </w:p>
          <w:p w14:paraId="3BCA043D" w14:textId="77777777" w:rsidR="00C106F1" w:rsidRDefault="00C106F1">
            <w:pPr>
              <w:spacing w:after="0"/>
              <w:rPr>
                <w:rFonts w:cs="Calibri"/>
              </w:rPr>
            </w:pPr>
          </w:p>
          <w:p w14:paraId="50116B8E" w14:textId="77777777" w:rsidR="00C106F1" w:rsidRDefault="00C106F1">
            <w:pPr>
              <w:spacing w:after="0"/>
              <w:rPr>
                <w:rFonts w:cs="Calibri"/>
              </w:rPr>
            </w:pPr>
          </w:p>
          <w:p w14:paraId="475806CB" w14:textId="77777777" w:rsidR="00C106F1" w:rsidRDefault="00C106F1">
            <w:pPr>
              <w:spacing w:after="0"/>
              <w:rPr>
                <w:rFonts w:cs="Calibri"/>
              </w:rPr>
            </w:pPr>
          </w:p>
          <w:p w14:paraId="17097C48" w14:textId="77777777" w:rsidR="00C106F1" w:rsidRDefault="00C106F1">
            <w:pPr>
              <w:spacing w:after="0"/>
              <w:rPr>
                <w:rFonts w:cs="Calibri"/>
              </w:rPr>
            </w:pPr>
          </w:p>
          <w:p w14:paraId="61F18429" w14:textId="77777777" w:rsidR="00C106F1" w:rsidRDefault="00C106F1">
            <w:pPr>
              <w:spacing w:after="0"/>
              <w:rPr>
                <w:rFonts w:cs="Calibri"/>
              </w:rPr>
            </w:pPr>
          </w:p>
          <w:p w14:paraId="096806F8" w14:textId="77777777" w:rsidR="00C106F1" w:rsidRDefault="00C106F1">
            <w:pPr>
              <w:spacing w:after="0"/>
              <w:rPr>
                <w:rFonts w:cs="Calibri"/>
              </w:rPr>
            </w:pPr>
          </w:p>
          <w:p w14:paraId="76E0050C" w14:textId="77777777" w:rsidR="00C106F1" w:rsidRDefault="00C106F1">
            <w:pPr>
              <w:spacing w:after="0"/>
              <w:rPr>
                <w:rFonts w:cs="Calibri"/>
              </w:rPr>
            </w:pPr>
          </w:p>
          <w:p w14:paraId="0B2E9CF7" w14:textId="77777777" w:rsidR="00C106F1" w:rsidRDefault="00C106F1">
            <w:pPr>
              <w:spacing w:after="0"/>
              <w:rPr>
                <w:rFonts w:cs="Calibri"/>
              </w:rPr>
            </w:pPr>
          </w:p>
          <w:p w14:paraId="16487019" w14:textId="77777777" w:rsidR="00C106F1" w:rsidRDefault="00C106F1">
            <w:pPr>
              <w:spacing w:after="0"/>
              <w:rPr>
                <w:rFonts w:cs="Calibri"/>
              </w:rPr>
            </w:pPr>
          </w:p>
          <w:p w14:paraId="740123AE" w14:textId="77777777" w:rsidR="00C106F1" w:rsidRDefault="00C106F1">
            <w:pPr>
              <w:spacing w:after="0"/>
              <w:rPr>
                <w:rFonts w:cs="Calibri"/>
              </w:rPr>
            </w:pPr>
          </w:p>
          <w:p w14:paraId="6AC2B7AE" w14:textId="77777777" w:rsidR="00C106F1" w:rsidRDefault="00C106F1">
            <w:pPr>
              <w:spacing w:after="0"/>
              <w:rPr>
                <w:rFonts w:cs="Calibri"/>
              </w:rPr>
            </w:pPr>
          </w:p>
          <w:p w14:paraId="4B0D7696" w14:textId="77777777" w:rsidR="00C106F1" w:rsidRDefault="00C106F1">
            <w:pPr>
              <w:spacing w:after="0"/>
              <w:rPr>
                <w:rFonts w:cs="Calibri"/>
              </w:rPr>
            </w:pPr>
          </w:p>
        </w:tc>
      </w:tr>
      <w:tr w:rsidR="00C106F1" w14:paraId="005FB25C"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C16DF" w14:textId="77777777" w:rsidR="00C106F1" w:rsidRDefault="00C516AD">
            <w:pPr>
              <w:spacing w:after="0"/>
              <w:rPr>
                <w:rFonts w:cs="Calibri"/>
                <w:b/>
                <w:bCs/>
              </w:rPr>
            </w:pPr>
            <w:r>
              <w:rPr>
                <w:rFonts w:cs="Calibri"/>
                <w:b/>
                <w:bCs/>
              </w:rPr>
              <w:lastRenderedPageBreak/>
              <w:t>Children who may regularly spit or require physical contact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63331" w14:textId="77777777" w:rsidR="00C106F1" w:rsidRDefault="00C516AD">
            <w:pPr>
              <w:spacing w:after="0"/>
              <w:jc w:val="center"/>
              <w:rPr>
                <w:rFonts w:cs="Calibri"/>
              </w:rPr>
            </w:pPr>
            <w:r>
              <w:rPr>
                <w:rFonts w:cs="Calibri"/>
              </w:rPr>
              <w:t xml:space="preserve">Staff and children </w:t>
            </w:r>
          </w:p>
        </w:tc>
        <w:tc>
          <w:tcPr>
            <w:tcW w:w="284"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1126B1E6" w14:textId="77777777" w:rsidR="00C106F1" w:rsidRDefault="00C516AD">
            <w:pPr>
              <w:spacing w:after="0"/>
              <w:rPr>
                <w:rFonts w:cs="Calibri"/>
              </w:rPr>
            </w:pPr>
            <w:r>
              <w:rPr>
                <w:rFonts w:cs="Calibri"/>
              </w:rPr>
              <w:t>5</w:t>
            </w:r>
          </w:p>
        </w:tc>
        <w:tc>
          <w:tcPr>
            <w:tcW w:w="425"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148388E4" w14:textId="77777777" w:rsidR="00C106F1" w:rsidRDefault="00C516AD">
            <w:pPr>
              <w:spacing w:after="0"/>
              <w:rPr>
                <w:rFonts w:cs="Calibri"/>
              </w:rPr>
            </w:pPr>
            <w:r>
              <w:rPr>
                <w:rFonts w:cs="Calibri"/>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15275F7C" w14:textId="77777777" w:rsidR="00C106F1" w:rsidRDefault="00C516AD">
            <w:pPr>
              <w:spacing w:after="0"/>
              <w:rPr>
                <w:rFonts w:cs="Calibri"/>
              </w:rPr>
            </w:pPr>
            <w:r>
              <w:rPr>
                <w:rFonts w:cs="Calibri"/>
              </w:rPr>
              <w:t>10</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6C48E" w14:textId="77777777" w:rsidR="00C106F1" w:rsidRDefault="00C516AD">
            <w:pPr>
              <w:pStyle w:val="ListParagraph"/>
              <w:numPr>
                <w:ilvl w:val="0"/>
                <w:numId w:val="4"/>
              </w:numPr>
              <w:spacing w:after="0"/>
              <w:rPr>
                <w:rFonts w:cs="Calibri"/>
              </w:rPr>
            </w:pPr>
            <w:r>
              <w:rPr>
                <w:rFonts w:cs="Calibri"/>
              </w:rPr>
              <w:t>If non-symptomatic children present behaviours which may increase the risk of droplet transmission (such as biting, licking, kissing or spitting) or require care that cannot be provided without close hands-on contact, they should continue to receive care in the same way, including any existing routine use of PPE.</w:t>
            </w:r>
          </w:p>
          <w:p w14:paraId="272F5161" w14:textId="77777777" w:rsidR="00C106F1" w:rsidRDefault="00C516AD">
            <w:pPr>
              <w:spacing w:after="0"/>
              <w:rPr>
                <w:rFonts w:cs="Calibri"/>
              </w:rPr>
            </w:pPr>
            <w:r>
              <w:rPr>
                <w:rFonts w:cs="Calibri"/>
              </w:rPr>
              <w:t xml:space="preserve">In these circumstances, to reduce the risk of coronavirus (COVID-19) transmission, no additional PPE is necessary as these are non-symptomatic children in a non-healthcare setting and so the risk of viral transmission is very low. However, additional space and frequent cleaning of surfaces, objects and toys will take place. Cleaning </w:t>
            </w:r>
            <w:r>
              <w:rPr>
                <w:rFonts w:cs="Calibri"/>
              </w:rPr>
              <w:lastRenderedPageBreak/>
              <w:t>arrangements will be increased in the child’s room base, with a specific focus on surfaces which are touched a lot.</w:t>
            </w:r>
          </w:p>
        </w:tc>
        <w:tc>
          <w:tcPr>
            <w:tcW w:w="426"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5D51CF40" w14:textId="77777777" w:rsidR="00C106F1" w:rsidRDefault="00C516AD">
            <w:pPr>
              <w:spacing w:after="0"/>
              <w:rPr>
                <w:rFonts w:cs="Calibri"/>
              </w:rPr>
            </w:pPr>
            <w:r>
              <w:rPr>
                <w:rFonts w:cs="Calibri"/>
              </w:rPr>
              <w:lastRenderedPageBreak/>
              <w:t>5</w:t>
            </w:r>
          </w:p>
        </w:tc>
        <w:tc>
          <w:tcPr>
            <w:tcW w:w="425"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2688C25D" w14:textId="77777777" w:rsidR="00C106F1" w:rsidRDefault="00C516AD">
            <w:pPr>
              <w:spacing w:after="0"/>
              <w:rPr>
                <w:rFonts w:cs="Calibri"/>
              </w:rPr>
            </w:pPr>
            <w:r>
              <w:rPr>
                <w:rFonts w:cs="Calibri"/>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679523C7" w14:textId="77777777" w:rsidR="00C106F1" w:rsidRDefault="00C516AD">
            <w:pPr>
              <w:spacing w:after="0"/>
              <w:rPr>
                <w:rFonts w:cs="Calibri"/>
              </w:rPr>
            </w:pPr>
            <w:r>
              <w:rPr>
                <w:rFonts w:cs="Calibri"/>
              </w:rPr>
              <w:t>10</w:t>
            </w:r>
          </w:p>
        </w:tc>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A79C2" w14:textId="77777777" w:rsidR="00C106F1" w:rsidRDefault="00C106F1">
            <w:pPr>
              <w:spacing w:after="0"/>
              <w:rPr>
                <w:rFonts w:cs="Calibri"/>
              </w:rPr>
            </w:pPr>
          </w:p>
        </w:tc>
        <w:tc>
          <w:tcPr>
            <w:tcW w:w="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E6DF9F7" w14:textId="77777777" w:rsidR="00C106F1" w:rsidRDefault="00C106F1">
            <w:pPr>
              <w:spacing w:after="0"/>
              <w:rPr>
                <w:rFonts w:cs="Calibri"/>
              </w:rPr>
            </w:pPr>
          </w:p>
          <w:p w14:paraId="3C1B678D" w14:textId="77777777" w:rsidR="00C106F1" w:rsidRDefault="00C106F1">
            <w:pPr>
              <w:spacing w:after="0"/>
              <w:rPr>
                <w:rFonts w:cs="Calibri"/>
              </w:rPr>
            </w:pPr>
          </w:p>
          <w:p w14:paraId="02605881" w14:textId="77777777" w:rsidR="00C106F1" w:rsidRDefault="00C106F1">
            <w:pPr>
              <w:spacing w:after="0"/>
              <w:rPr>
                <w:rFonts w:cs="Calibri"/>
              </w:rPr>
            </w:pPr>
          </w:p>
          <w:p w14:paraId="452FFCE4" w14:textId="77777777" w:rsidR="00C106F1" w:rsidRDefault="00C106F1">
            <w:pPr>
              <w:spacing w:after="0"/>
              <w:rPr>
                <w:rFonts w:cs="Calibri"/>
              </w:rPr>
            </w:pPr>
          </w:p>
          <w:p w14:paraId="5D05A13A" w14:textId="77777777" w:rsidR="00C106F1" w:rsidRDefault="00C106F1">
            <w:pPr>
              <w:spacing w:after="0"/>
              <w:rPr>
                <w:rFonts w:cs="Calibri"/>
              </w:rPr>
            </w:pPr>
          </w:p>
          <w:p w14:paraId="3C071C37" w14:textId="77777777" w:rsidR="00C106F1" w:rsidRDefault="00C106F1">
            <w:pPr>
              <w:spacing w:after="0"/>
              <w:rPr>
                <w:rFonts w:cs="Calibri"/>
              </w:rPr>
            </w:pPr>
          </w:p>
          <w:p w14:paraId="77D24444" w14:textId="77777777" w:rsidR="00C106F1" w:rsidRDefault="00C106F1">
            <w:pPr>
              <w:spacing w:after="0"/>
              <w:rPr>
                <w:rFonts w:cs="Calibri"/>
              </w:rPr>
            </w:pPr>
          </w:p>
          <w:p w14:paraId="5891E02F" w14:textId="77777777" w:rsidR="00C106F1" w:rsidRDefault="00C106F1">
            <w:pPr>
              <w:spacing w:after="0"/>
              <w:rPr>
                <w:rFonts w:cs="Calibri"/>
              </w:rPr>
            </w:pPr>
          </w:p>
          <w:p w14:paraId="6F525219" w14:textId="77777777" w:rsidR="00C106F1" w:rsidRDefault="00C106F1">
            <w:pPr>
              <w:spacing w:after="0"/>
              <w:rPr>
                <w:rFonts w:cs="Calibri"/>
              </w:rPr>
            </w:pPr>
          </w:p>
          <w:p w14:paraId="44247FEB" w14:textId="77777777" w:rsidR="00C106F1" w:rsidRDefault="00C106F1">
            <w:pPr>
              <w:spacing w:after="0"/>
              <w:rPr>
                <w:rFonts w:cs="Calibri"/>
              </w:rPr>
            </w:pPr>
          </w:p>
          <w:p w14:paraId="474C3782" w14:textId="77777777" w:rsidR="00C106F1" w:rsidRDefault="00C106F1">
            <w:pPr>
              <w:spacing w:after="0"/>
              <w:rPr>
                <w:rFonts w:cs="Calibri"/>
              </w:rPr>
            </w:pPr>
          </w:p>
          <w:p w14:paraId="51FA4799" w14:textId="77777777" w:rsidR="00C106F1" w:rsidRDefault="00C106F1">
            <w:pPr>
              <w:spacing w:after="0"/>
              <w:rPr>
                <w:rFonts w:cs="Calibri"/>
              </w:rPr>
            </w:pPr>
          </w:p>
          <w:p w14:paraId="09999C77" w14:textId="77777777" w:rsidR="00C106F1" w:rsidRDefault="00C106F1">
            <w:pPr>
              <w:spacing w:after="0"/>
              <w:rPr>
                <w:rFonts w:cs="Calibri"/>
              </w:rPr>
            </w:pPr>
          </w:p>
          <w:p w14:paraId="65143993" w14:textId="77777777" w:rsidR="00C106F1" w:rsidRDefault="00C106F1">
            <w:pPr>
              <w:spacing w:after="0"/>
              <w:rPr>
                <w:rFonts w:cs="Calibri"/>
              </w:rPr>
            </w:pPr>
          </w:p>
          <w:p w14:paraId="53F1AD05" w14:textId="77777777" w:rsidR="00C106F1" w:rsidRDefault="00C106F1">
            <w:pPr>
              <w:spacing w:after="0"/>
              <w:rPr>
                <w:rFonts w:cs="Calibri"/>
              </w:rPr>
            </w:pPr>
          </w:p>
          <w:p w14:paraId="798772E1" w14:textId="77777777" w:rsidR="00C106F1" w:rsidRDefault="00C106F1">
            <w:pPr>
              <w:spacing w:after="0"/>
              <w:rPr>
                <w:rFonts w:cs="Calibri"/>
              </w:rPr>
            </w:pPr>
          </w:p>
          <w:p w14:paraId="5C4F0850" w14:textId="77777777" w:rsidR="00C106F1" w:rsidRDefault="00C106F1">
            <w:pPr>
              <w:spacing w:after="0"/>
              <w:rPr>
                <w:rFonts w:cs="Calibri"/>
              </w:rPr>
            </w:pPr>
          </w:p>
          <w:p w14:paraId="5EFED887" w14:textId="77777777" w:rsidR="00C106F1" w:rsidRDefault="00C106F1">
            <w:pPr>
              <w:spacing w:after="0"/>
              <w:rPr>
                <w:rFonts w:cs="Calibri"/>
              </w:rPr>
            </w:pPr>
          </w:p>
          <w:p w14:paraId="71C5895C" w14:textId="77777777" w:rsidR="00C106F1" w:rsidRDefault="00C106F1">
            <w:pPr>
              <w:spacing w:after="0"/>
              <w:rPr>
                <w:rFonts w:cs="Calibri"/>
              </w:rPr>
            </w:pPr>
          </w:p>
          <w:p w14:paraId="423371DA" w14:textId="77777777" w:rsidR="00C106F1" w:rsidRDefault="00C106F1">
            <w:pPr>
              <w:spacing w:after="0"/>
              <w:rPr>
                <w:rFonts w:cs="Calibri"/>
              </w:rPr>
            </w:pPr>
          </w:p>
          <w:p w14:paraId="4AA39388" w14:textId="77777777" w:rsidR="00C106F1" w:rsidRDefault="00C106F1">
            <w:pPr>
              <w:spacing w:after="0"/>
              <w:rPr>
                <w:rFonts w:cs="Calibri"/>
              </w:rPr>
            </w:pPr>
          </w:p>
        </w:tc>
      </w:tr>
      <w:tr w:rsidR="00C106F1" w14:paraId="2DE7149C"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A20C0" w14:textId="77777777" w:rsidR="00C106F1" w:rsidRDefault="00C106F1">
            <w:pPr>
              <w:rPr>
                <w:rFonts w:cs="Calibri"/>
                <w:b/>
                <w:bCs/>
              </w:rPr>
            </w:pPr>
          </w:p>
          <w:p w14:paraId="20D761D6" w14:textId="77777777" w:rsidR="00C106F1" w:rsidRDefault="00C516AD">
            <w:r>
              <w:rPr>
                <w:rFonts w:cs="Calibri"/>
                <w:b/>
                <w:bCs/>
                <w:color w:val="000000"/>
              </w:rPr>
              <w:t>Individuals (e.g. children) spreading COVID whilst attending the setting.</w:t>
            </w:r>
          </w:p>
          <w:p w14:paraId="01D108D1" w14:textId="77777777" w:rsidR="00C106F1" w:rsidRDefault="00C106F1">
            <w:pPr>
              <w:rPr>
                <w:rFonts w:cs="Calibri"/>
                <w:b/>
                <w:bCs/>
              </w:rPr>
            </w:pPr>
          </w:p>
          <w:p w14:paraId="4B4BE4A2" w14:textId="77777777" w:rsidR="00C106F1" w:rsidRDefault="00C106F1">
            <w:pPr>
              <w:rPr>
                <w:rFonts w:cs="Calibri"/>
                <w:b/>
                <w:bCs/>
              </w:rPr>
            </w:pPr>
          </w:p>
          <w:p w14:paraId="398F0939" w14:textId="77777777" w:rsidR="00C106F1" w:rsidRDefault="00C106F1">
            <w:pPr>
              <w:rPr>
                <w:rFonts w:cs="Calibri"/>
                <w:b/>
                <w:bCs/>
              </w:rPr>
            </w:pPr>
          </w:p>
          <w:p w14:paraId="3F61AF8A" w14:textId="77777777" w:rsidR="00C106F1" w:rsidRDefault="00C106F1">
            <w:pPr>
              <w:rPr>
                <w:rFonts w:cs="Calibri"/>
                <w:b/>
                <w:bCs/>
              </w:rPr>
            </w:pPr>
          </w:p>
          <w:p w14:paraId="21982730" w14:textId="77777777" w:rsidR="00C106F1" w:rsidRDefault="00C106F1">
            <w:pPr>
              <w:rPr>
                <w:rFonts w:cs="Calibri"/>
                <w:b/>
                <w:bCs/>
              </w:rPr>
            </w:pPr>
          </w:p>
          <w:p w14:paraId="65241F0C" w14:textId="77777777" w:rsidR="00C106F1" w:rsidRDefault="00C106F1">
            <w:pPr>
              <w:rPr>
                <w:rFonts w:cs="Calibri"/>
                <w:b/>
                <w:bCs/>
              </w:rPr>
            </w:pPr>
          </w:p>
          <w:p w14:paraId="35C7FB8F" w14:textId="77777777" w:rsidR="00C106F1" w:rsidRDefault="00C106F1">
            <w:pPr>
              <w:rPr>
                <w:rFonts w:cs="Calibri"/>
                <w:b/>
                <w:bCs/>
              </w:rPr>
            </w:pPr>
          </w:p>
          <w:p w14:paraId="540A5B83" w14:textId="77777777" w:rsidR="00C106F1" w:rsidRDefault="00C106F1">
            <w:pPr>
              <w:rPr>
                <w:rFonts w:cs="Calibri"/>
                <w:b/>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5A421" w14:textId="77777777" w:rsidR="00C106F1" w:rsidRDefault="00C106F1">
            <w:pPr>
              <w:rPr>
                <w:rFonts w:cs="Calibri"/>
              </w:rPr>
            </w:pPr>
          </w:p>
          <w:p w14:paraId="52566346" w14:textId="77777777" w:rsidR="00C106F1" w:rsidRDefault="00C106F1">
            <w:pPr>
              <w:rPr>
                <w:rFonts w:cs="Calibri"/>
              </w:rPr>
            </w:pPr>
          </w:p>
          <w:p w14:paraId="572B53BD" w14:textId="77777777" w:rsidR="00C106F1" w:rsidRDefault="00C106F1">
            <w:pPr>
              <w:rPr>
                <w:rFonts w:cs="Calibri"/>
              </w:rPr>
            </w:pPr>
          </w:p>
          <w:p w14:paraId="3438554C" w14:textId="77777777" w:rsidR="00C106F1" w:rsidRDefault="00C106F1">
            <w:pPr>
              <w:rPr>
                <w:rFonts w:cs="Calibri"/>
              </w:rPr>
            </w:pPr>
          </w:p>
          <w:p w14:paraId="702D2411" w14:textId="77777777" w:rsidR="00C106F1" w:rsidRDefault="00C516AD">
            <w:pPr>
              <w:rPr>
                <w:rFonts w:cs="Calibri"/>
              </w:rPr>
            </w:pPr>
            <w:r>
              <w:rPr>
                <w:rFonts w:cs="Calibri"/>
              </w:rPr>
              <w:t xml:space="preserve">Staff and children </w:t>
            </w:r>
          </w:p>
        </w:tc>
        <w:tc>
          <w:tcPr>
            <w:tcW w:w="284"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0ECD89C1" w14:textId="77777777" w:rsidR="00C106F1" w:rsidRDefault="00C516AD">
            <w:pPr>
              <w:rPr>
                <w:rFonts w:cs="Calibri"/>
              </w:rPr>
            </w:pPr>
            <w:r>
              <w:rPr>
                <w:rFonts w:cs="Calibri"/>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7E2A620A" w14:textId="77777777" w:rsidR="00C106F1" w:rsidRDefault="00C516AD">
            <w:pPr>
              <w:rPr>
                <w:rFonts w:cs="Calibri"/>
              </w:rPr>
            </w:pPr>
            <w:r>
              <w:rPr>
                <w:rFonts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3B000AED" w14:textId="77777777" w:rsidR="00C106F1" w:rsidRDefault="00C516AD">
            <w:pPr>
              <w:rPr>
                <w:rFonts w:cs="Calibri"/>
              </w:rPr>
            </w:pPr>
            <w:r>
              <w:rPr>
                <w:rFonts w:cs="Calibri"/>
              </w:rPr>
              <w:t>15</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FF227" w14:textId="77777777" w:rsidR="00C106F1" w:rsidRDefault="00C516AD">
            <w:pPr>
              <w:pStyle w:val="ListParagraph"/>
              <w:numPr>
                <w:ilvl w:val="0"/>
                <w:numId w:val="6"/>
              </w:numPr>
              <w:rPr>
                <w:rFonts w:cs="Calibri"/>
                <w:color w:val="000000"/>
              </w:rPr>
            </w:pPr>
            <w:r>
              <w:rPr>
                <w:rFonts w:cs="Calibri"/>
                <w:color w:val="000000"/>
              </w:rPr>
              <w:t>Individual's should only attend the Nursery if they are symptom free, have completed the required isolation period or achieved a negative test result.</w:t>
            </w:r>
          </w:p>
          <w:p w14:paraId="77E983A7" w14:textId="77777777" w:rsidR="00C106F1" w:rsidRDefault="00C516AD">
            <w:pPr>
              <w:pStyle w:val="ListParagraph"/>
              <w:numPr>
                <w:ilvl w:val="0"/>
                <w:numId w:val="6"/>
              </w:numPr>
              <w:rPr>
                <w:rFonts w:cs="Calibri"/>
                <w:color w:val="000000"/>
              </w:rPr>
            </w:pPr>
            <w:r>
              <w:rPr>
                <w:rFonts w:cs="Calibri"/>
                <w:color w:val="000000"/>
              </w:rPr>
              <w:t>Children will be asked upon arrival if there are any changes to their health declaration.</w:t>
            </w:r>
          </w:p>
          <w:p w14:paraId="546C946E" w14:textId="77777777" w:rsidR="00C106F1" w:rsidRDefault="00C516AD">
            <w:pPr>
              <w:pStyle w:val="ListParagraph"/>
              <w:numPr>
                <w:ilvl w:val="0"/>
                <w:numId w:val="6"/>
              </w:numPr>
              <w:rPr>
                <w:rFonts w:cs="Calibri"/>
                <w:color w:val="000000"/>
              </w:rPr>
            </w:pPr>
            <w:r>
              <w:rPr>
                <w:rFonts w:cs="Calibri"/>
                <w:color w:val="000000"/>
              </w:rPr>
              <w:t xml:space="preserve">Children will remain in small, consistent rooms where possible, to avoid contact with numerous individuals, minimising the risk of spreading the virus. </w:t>
            </w:r>
          </w:p>
          <w:p w14:paraId="6487160D" w14:textId="77777777" w:rsidR="00C106F1" w:rsidRDefault="00C516AD">
            <w:pPr>
              <w:pStyle w:val="ListParagraph"/>
              <w:numPr>
                <w:ilvl w:val="0"/>
                <w:numId w:val="6"/>
              </w:numPr>
              <w:rPr>
                <w:rFonts w:cs="Calibri"/>
                <w:color w:val="000000"/>
              </w:rPr>
            </w:pPr>
            <w:r>
              <w:rPr>
                <w:rFonts w:cs="Calibri"/>
                <w:color w:val="000000"/>
              </w:rPr>
              <w:t xml:space="preserve">Children, when possible will remain with consistent staff to also minimise the risk and contact with others. </w:t>
            </w:r>
          </w:p>
          <w:p w14:paraId="2D65E59D" w14:textId="77777777" w:rsidR="00C106F1" w:rsidRDefault="00C516AD">
            <w:pPr>
              <w:pStyle w:val="ListParagraph"/>
              <w:numPr>
                <w:ilvl w:val="0"/>
                <w:numId w:val="6"/>
              </w:numPr>
            </w:pPr>
            <w:r>
              <w:rPr>
                <w:rFonts w:cs="Calibri"/>
                <w:color w:val="000000"/>
              </w:rPr>
              <w:t xml:space="preserve"> if there is a confirmed COVID case within a specific room, staff and children will be required to isolate in line with the Government guidance and a full deep clean of the communal and room spaces will begin.</w:t>
            </w:r>
          </w:p>
          <w:p w14:paraId="3926794C" w14:textId="77777777" w:rsidR="00C106F1" w:rsidRDefault="00C106F1">
            <w:pPr>
              <w:pStyle w:val="ListParagraph"/>
              <w:ind w:left="0"/>
              <w:rPr>
                <w:rFonts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14083A78" w14:textId="77777777" w:rsidR="00C106F1" w:rsidRDefault="00C516AD">
            <w:pPr>
              <w:rPr>
                <w:rFonts w:cs="Calibri"/>
              </w:rPr>
            </w:pPr>
            <w:r>
              <w:rPr>
                <w:rFonts w:cs="Calibri"/>
              </w:rPr>
              <w:lastRenderedPageBreak/>
              <w:t>5</w:t>
            </w:r>
          </w:p>
        </w:tc>
        <w:tc>
          <w:tcPr>
            <w:tcW w:w="425"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1AB7C99D" w14:textId="77777777" w:rsidR="00C106F1" w:rsidRDefault="00C516AD">
            <w:pPr>
              <w:rPr>
                <w:rFonts w:cs="Calibri"/>
              </w:rPr>
            </w:pPr>
            <w:r>
              <w:rPr>
                <w:rFonts w:cs="Calibri"/>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17BE5278" w14:textId="77777777" w:rsidR="00C106F1" w:rsidRDefault="00C516AD">
            <w:pPr>
              <w:rPr>
                <w:rFonts w:cs="Calibri"/>
              </w:rPr>
            </w:pPr>
            <w:r>
              <w:rPr>
                <w:rFonts w:cs="Calibri"/>
              </w:rPr>
              <w:t>10</w:t>
            </w:r>
          </w:p>
        </w:tc>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E958A" w14:textId="77777777" w:rsidR="00C106F1" w:rsidRDefault="00C106F1">
            <w:pPr>
              <w:rPr>
                <w:rFonts w:cs="Calibri"/>
              </w:rPr>
            </w:pPr>
          </w:p>
        </w:tc>
        <w:tc>
          <w:tcPr>
            <w:tcW w:w="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6BC811" w14:textId="77777777" w:rsidR="00C106F1" w:rsidRDefault="00C106F1">
            <w:pPr>
              <w:rPr>
                <w:rFonts w:cs="Calibri"/>
              </w:rPr>
            </w:pPr>
          </w:p>
        </w:tc>
      </w:tr>
      <w:tr w:rsidR="00C106F1" w14:paraId="2221970F"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E75BF" w14:textId="77777777" w:rsidR="00C106F1" w:rsidRDefault="00C106F1">
            <w:pPr>
              <w:rPr>
                <w:rFonts w:cs="Calibri"/>
                <w:b/>
                <w:bCs/>
              </w:rPr>
            </w:pPr>
          </w:p>
          <w:p w14:paraId="66C7E864" w14:textId="77777777" w:rsidR="00C106F1" w:rsidRDefault="00C106F1">
            <w:pPr>
              <w:rPr>
                <w:rFonts w:cs="Calibri"/>
                <w:color w:val="000000"/>
              </w:rPr>
            </w:pPr>
          </w:p>
          <w:p w14:paraId="1E2B3386" w14:textId="77777777" w:rsidR="00C106F1" w:rsidRDefault="00C516AD">
            <w:r>
              <w:rPr>
                <w:rFonts w:cs="Calibri"/>
                <w:b/>
                <w:bCs/>
                <w:color w:val="000000"/>
              </w:rPr>
              <w:t xml:space="preserve">Travelling abroad or to areas in the UK that have different lockdown measures in place. </w:t>
            </w:r>
          </w:p>
          <w:p w14:paraId="7A64646F" w14:textId="77777777" w:rsidR="00C106F1" w:rsidRDefault="00C106F1">
            <w:pPr>
              <w:rPr>
                <w:rFonts w:cs="Calibri"/>
                <w:color w:val="000000"/>
              </w:rPr>
            </w:pPr>
          </w:p>
          <w:p w14:paraId="786DDE79" w14:textId="77777777" w:rsidR="00C106F1" w:rsidRDefault="00C516AD">
            <w:pPr>
              <w:rPr>
                <w:rFonts w:cs="Calibri"/>
                <w:b/>
                <w:bCs/>
              </w:rPr>
            </w:pPr>
            <w:r>
              <w:rPr>
                <w:rFonts w:cs="Calibri"/>
                <w:b/>
                <w:bCs/>
              </w:rPr>
              <w:t xml:space="preserve"> </w:t>
            </w:r>
          </w:p>
          <w:p w14:paraId="29FCB461" w14:textId="77777777" w:rsidR="00C106F1" w:rsidRDefault="00C106F1">
            <w:pPr>
              <w:rPr>
                <w:rFonts w:cs="Calibri"/>
                <w:b/>
                <w:bCs/>
              </w:rPr>
            </w:pPr>
          </w:p>
          <w:p w14:paraId="5EA0C0C8" w14:textId="77777777" w:rsidR="00C106F1" w:rsidRDefault="00C106F1">
            <w:pPr>
              <w:rPr>
                <w:rFonts w:cs="Calibri"/>
                <w:b/>
                <w:bCs/>
              </w:rPr>
            </w:pPr>
          </w:p>
          <w:p w14:paraId="5810A6CD" w14:textId="77777777" w:rsidR="00C106F1" w:rsidRDefault="00C106F1">
            <w:pPr>
              <w:rPr>
                <w:rFonts w:cs="Calibri"/>
                <w:b/>
                <w:bCs/>
              </w:rPr>
            </w:pPr>
          </w:p>
          <w:p w14:paraId="11DBE0C4" w14:textId="77777777" w:rsidR="00C106F1" w:rsidRDefault="00C106F1">
            <w:pPr>
              <w:rPr>
                <w:rFonts w:cs="Calibri"/>
                <w:b/>
                <w:bCs/>
              </w:rPr>
            </w:pPr>
          </w:p>
          <w:p w14:paraId="3B4A6DF6" w14:textId="77777777" w:rsidR="00C106F1" w:rsidRDefault="00C106F1">
            <w:pPr>
              <w:rPr>
                <w:rFonts w:cs="Calibri"/>
                <w:b/>
                <w:bCs/>
              </w:rPr>
            </w:pPr>
          </w:p>
          <w:p w14:paraId="31693708" w14:textId="77777777" w:rsidR="00C106F1" w:rsidRDefault="00C106F1">
            <w:pPr>
              <w:rPr>
                <w:rFonts w:cs="Calibri"/>
                <w:b/>
                <w:bCs/>
              </w:rPr>
            </w:pPr>
          </w:p>
          <w:p w14:paraId="2C70FE61" w14:textId="77777777" w:rsidR="00C106F1" w:rsidRDefault="00C106F1">
            <w:pPr>
              <w:rPr>
                <w:rFonts w:cs="Calibri"/>
                <w:b/>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BAC3A" w14:textId="77777777" w:rsidR="00C106F1" w:rsidRDefault="00C516AD">
            <w:pPr>
              <w:rPr>
                <w:rFonts w:cs="Calibri"/>
              </w:rPr>
            </w:pPr>
            <w:r>
              <w:rPr>
                <w:rFonts w:cs="Calibri"/>
              </w:rPr>
              <w:t xml:space="preserve">Staff and Children </w:t>
            </w:r>
          </w:p>
        </w:tc>
        <w:tc>
          <w:tcPr>
            <w:tcW w:w="284"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576AF081" w14:textId="77777777" w:rsidR="00C106F1" w:rsidRDefault="00C516AD">
            <w:pPr>
              <w:rPr>
                <w:rFonts w:cs="Calibri"/>
              </w:rPr>
            </w:pPr>
            <w:r>
              <w:rPr>
                <w:rFonts w:cs="Calibri"/>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3C9970FC" w14:textId="77777777" w:rsidR="00C106F1" w:rsidRDefault="00C516AD">
            <w:pPr>
              <w:rPr>
                <w:rFonts w:cs="Calibri"/>
              </w:rPr>
            </w:pPr>
            <w:r>
              <w:rPr>
                <w:rFonts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65905181" w14:textId="77777777" w:rsidR="00C106F1" w:rsidRDefault="00C516AD">
            <w:pPr>
              <w:rPr>
                <w:rFonts w:cs="Calibri"/>
              </w:rPr>
            </w:pPr>
            <w:r>
              <w:rPr>
                <w:rFonts w:cs="Calibri"/>
              </w:rPr>
              <w:t>20</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3B985" w14:textId="77777777" w:rsidR="00C106F1" w:rsidRDefault="00C516AD">
            <w:pPr>
              <w:pStyle w:val="ListParagraph"/>
              <w:numPr>
                <w:ilvl w:val="1"/>
                <w:numId w:val="7"/>
              </w:numPr>
              <w:rPr>
                <w:rFonts w:cs="Calibri"/>
                <w:color w:val="000000"/>
              </w:rPr>
            </w:pPr>
            <w:r>
              <w:rPr>
                <w:rFonts w:cs="Calibri"/>
                <w:color w:val="000000"/>
              </w:rPr>
              <w:t xml:space="preserve">Whenever possible all individuals should not travel abroad if other arrangements can be made e.g. booking can be moved etc. </w:t>
            </w:r>
          </w:p>
          <w:p w14:paraId="7A412696" w14:textId="77777777" w:rsidR="00C106F1" w:rsidRDefault="00C516AD">
            <w:pPr>
              <w:pStyle w:val="ListParagraph"/>
              <w:numPr>
                <w:ilvl w:val="1"/>
                <w:numId w:val="7"/>
              </w:numPr>
              <w:rPr>
                <w:rFonts w:cs="Calibri"/>
                <w:color w:val="000000"/>
              </w:rPr>
            </w:pPr>
            <w:r>
              <w:rPr>
                <w:rFonts w:cs="Calibri"/>
                <w:color w:val="000000"/>
              </w:rPr>
              <w:t xml:space="preserve">Non-essential international travel should not be made. </w:t>
            </w:r>
          </w:p>
          <w:p w14:paraId="307251B0" w14:textId="77777777" w:rsidR="00C106F1" w:rsidRDefault="00C516AD">
            <w:pPr>
              <w:pStyle w:val="ListParagraph"/>
              <w:numPr>
                <w:ilvl w:val="1"/>
                <w:numId w:val="7"/>
              </w:numPr>
              <w:rPr>
                <w:rFonts w:cs="Calibri"/>
                <w:color w:val="000000"/>
              </w:rPr>
            </w:pPr>
            <w:r>
              <w:rPr>
                <w:rFonts w:cs="Calibri"/>
                <w:color w:val="000000"/>
              </w:rPr>
              <w:t xml:space="preserve">At all times Government guidelines must be followed and individuals must not attend areas that have been classified as ‘unsafe’ or are exempt.  </w:t>
            </w:r>
          </w:p>
          <w:p w14:paraId="2CB496E5" w14:textId="77777777" w:rsidR="00C106F1" w:rsidRDefault="00C516AD">
            <w:pPr>
              <w:pStyle w:val="ListParagraph"/>
              <w:numPr>
                <w:ilvl w:val="1"/>
                <w:numId w:val="7"/>
              </w:numPr>
              <w:rPr>
                <w:rFonts w:cs="Calibri"/>
                <w:color w:val="000000"/>
              </w:rPr>
            </w:pPr>
            <w:r>
              <w:rPr>
                <w:rFonts w:cs="Calibri"/>
                <w:color w:val="000000"/>
              </w:rPr>
              <w:t xml:space="preserve">Government guidelines will be followed- if an area/place is placed on lockdown when you are </w:t>
            </w:r>
            <w:proofErr w:type="gramStart"/>
            <w:r>
              <w:rPr>
                <w:rFonts w:cs="Calibri"/>
                <w:color w:val="000000"/>
              </w:rPr>
              <w:t>away</w:t>
            </w:r>
            <w:proofErr w:type="gramEnd"/>
            <w:r>
              <w:rPr>
                <w:rFonts w:cs="Calibri"/>
                <w:color w:val="000000"/>
              </w:rPr>
              <w:t xml:space="preserve"> and new quarantine measures will be adhered to.  </w:t>
            </w:r>
          </w:p>
          <w:p w14:paraId="270D8D62" w14:textId="77777777" w:rsidR="00C106F1" w:rsidRDefault="00C516AD">
            <w:pPr>
              <w:pStyle w:val="ListParagraph"/>
              <w:numPr>
                <w:ilvl w:val="1"/>
                <w:numId w:val="7"/>
              </w:numPr>
              <w:rPr>
                <w:rFonts w:cs="Calibri"/>
                <w:color w:val="000000"/>
              </w:rPr>
            </w:pPr>
            <w:r>
              <w:rPr>
                <w:rFonts w:cs="Calibri"/>
                <w:color w:val="000000"/>
              </w:rPr>
              <w:t xml:space="preserve">Parents/carers must inform the staff if they have been away via telephone before returning to the setting.  </w:t>
            </w:r>
          </w:p>
          <w:p w14:paraId="4DF5B94C" w14:textId="77777777" w:rsidR="00C106F1" w:rsidRDefault="00C516AD">
            <w:pPr>
              <w:pStyle w:val="ListParagraph"/>
              <w:numPr>
                <w:ilvl w:val="1"/>
                <w:numId w:val="7"/>
              </w:numPr>
              <w:rPr>
                <w:rFonts w:cs="Calibri"/>
                <w:color w:val="000000"/>
              </w:rPr>
            </w:pPr>
            <w:r>
              <w:rPr>
                <w:rFonts w:cs="Calibri"/>
                <w:color w:val="000000"/>
              </w:rPr>
              <w:t>This risk assessment is subject to change at any time to ensure we adhere to any Government changes.</w:t>
            </w:r>
          </w:p>
          <w:p w14:paraId="66D28A80" w14:textId="77777777" w:rsidR="00C106F1" w:rsidRDefault="00C106F1">
            <w:pPr>
              <w:pStyle w:val="ListParagraph"/>
              <w:rPr>
                <w:rFonts w:cs="Calibri"/>
                <w:color w:val="000000"/>
              </w:rPr>
            </w:pPr>
          </w:p>
        </w:tc>
        <w:tc>
          <w:tcPr>
            <w:tcW w:w="426"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36182DF0" w14:textId="77777777" w:rsidR="00C106F1" w:rsidRDefault="00C516AD">
            <w:pPr>
              <w:rPr>
                <w:rFonts w:cs="Calibri"/>
              </w:rPr>
            </w:pPr>
            <w:r>
              <w:rPr>
                <w:rFonts w:cs="Calibri"/>
              </w:rPr>
              <w:t>5</w:t>
            </w:r>
          </w:p>
        </w:tc>
        <w:tc>
          <w:tcPr>
            <w:tcW w:w="425"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58A71712" w14:textId="77777777" w:rsidR="00C106F1" w:rsidRDefault="00C516AD">
            <w:pPr>
              <w:rPr>
                <w:rFonts w:cs="Calibri"/>
              </w:rPr>
            </w:pPr>
            <w:r>
              <w:rPr>
                <w:rFonts w:cs="Calibri"/>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1D2CE0F0" w14:textId="77777777" w:rsidR="00C106F1" w:rsidRDefault="00C516AD">
            <w:pPr>
              <w:rPr>
                <w:rFonts w:cs="Calibri"/>
              </w:rPr>
            </w:pPr>
            <w:r>
              <w:rPr>
                <w:rFonts w:cs="Calibri"/>
              </w:rPr>
              <w:t>10</w:t>
            </w:r>
          </w:p>
        </w:tc>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E1108" w14:textId="77777777" w:rsidR="00C106F1" w:rsidRDefault="00C106F1">
            <w:pPr>
              <w:rPr>
                <w:rFonts w:cs="Calibri"/>
              </w:rPr>
            </w:pPr>
          </w:p>
        </w:tc>
        <w:tc>
          <w:tcPr>
            <w:tcW w:w="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FA0426F" w14:textId="77777777" w:rsidR="00C106F1" w:rsidRDefault="00C106F1">
            <w:pPr>
              <w:rPr>
                <w:rFonts w:cs="Calibri"/>
              </w:rPr>
            </w:pPr>
          </w:p>
        </w:tc>
      </w:tr>
      <w:tr w:rsidR="00C106F1" w14:paraId="0DF65E83"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CE227" w14:textId="77777777" w:rsidR="00C106F1" w:rsidRDefault="00C516AD">
            <w:pPr>
              <w:rPr>
                <w:rFonts w:cs="Calibri"/>
                <w:b/>
                <w:bCs/>
              </w:rPr>
            </w:pPr>
            <w:r>
              <w:rPr>
                <w:rFonts w:cs="Calibri"/>
                <w:b/>
                <w:bCs/>
              </w:rPr>
              <w:t xml:space="preserve">Re opening of after school and bus run collections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CEBD9" w14:textId="77777777" w:rsidR="00C106F1" w:rsidRDefault="00C106F1">
            <w:pPr>
              <w:rPr>
                <w:rFonts w:cs="Calibri"/>
              </w:rPr>
            </w:pPr>
          </w:p>
        </w:tc>
        <w:tc>
          <w:tcPr>
            <w:tcW w:w="284"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29A0E370" w14:textId="77777777" w:rsidR="00C106F1" w:rsidRDefault="00C516AD">
            <w:pPr>
              <w:rPr>
                <w:rFonts w:cs="Calibri"/>
              </w:rPr>
            </w:pPr>
            <w:r>
              <w:rPr>
                <w:rFonts w:cs="Calibri"/>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1C42000E" w14:textId="77777777" w:rsidR="00C106F1" w:rsidRDefault="00C516AD">
            <w:pPr>
              <w:rPr>
                <w:rFonts w:cs="Calibri"/>
              </w:rPr>
            </w:pPr>
            <w:r>
              <w:rPr>
                <w:rFonts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2B08CDB0" w14:textId="77777777" w:rsidR="00C106F1" w:rsidRDefault="00C516AD">
            <w:pPr>
              <w:rPr>
                <w:rFonts w:cs="Calibri"/>
              </w:rPr>
            </w:pPr>
            <w:r>
              <w:rPr>
                <w:rFonts w:cs="Calibri"/>
              </w:rPr>
              <w:t>15</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7A00C" w14:textId="77777777" w:rsidR="00C106F1" w:rsidRDefault="00C516AD">
            <w:pPr>
              <w:rPr>
                <w:rFonts w:cs="Calibri"/>
                <w:color w:val="000000"/>
              </w:rPr>
            </w:pPr>
            <w:r>
              <w:rPr>
                <w:rFonts w:cs="Calibri"/>
                <w:color w:val="000000"/>
              </w:rPr>
              <w:t>Ensure that a bubble of children reaches no more than 15 children in each group/area used.</w:t>
            </w:r>
          </w:p>
          <w:p w14:paraId="0453AE4D" w14:textId="77777777" w:rsidR="00C106F1" w:rsidRDefault="00C516AD">
            <w:pPr>
              <w:rPr>
                <w:rFonts w:cs="Calibri"/>
                <w:color w:val="000000"/>
              </w:rPr>
            </w:pPr>
            <w:r>
              <w:rPr>
                <w:rFonts w:cs="Calibri"/>
                <w:color w:val="000000"/>
              </w:rPr>
              <w:t>Group children from the same classes near each other on the bus route.</w:t>
            </w:r>
          </w:p>
          <w:p w14:paraId="19526D75" w14:textId="77777777" w:rsidR="00C106F1" w:rsidRDefault="00C516AD">
            <w:pPr>
              <w:rPr>
                <w:rFonts w:cs="Calibri"/>
                <w:color w:val="000000"/>
              </w:rPr>
            </w:pPr>
            <w:r>
              <w:rPr>
                <w:rFonts w:cs="Calibri"/>
                <w:color w:val="000000"/>
              </w:rPr>
              <w:t>Carry out two pick up collections rather than one to ensure children have space between them</w:t>
            </w:r>
          </w:p>
          <w:p w14:paraId="0A3DDECD" w14:textId="77777777" w:rsidR="00C106F1" w:rsidRDefault="00C516AD">
            <w:pPr>
              <w:rPr>
                <w:rFonts w:cs="Calibri"/>
                <w:color w:val="000000"/>
              </w:rPr>
            </w:pPr>
            <w:r>
              <w:rPr>
                <w:rFonts w:cs="Calibri"/>
                <w:color w:val="000000"/>
              </w:rPr>
              <w:lastRenderedPageBreak/>
              <w:t>Ensure children are prioritised as stated in the guidelines- children from early years/reception/year 1/and year 6 as well as children of critical worker.</w:t>
            </w:r>
          </w:p>
          <w:p w14:paraId="029901EB" w14:textId="77777777" w:rsidR="00C106F1" w:rsidRDefault="00C106F1">
            <w:pPr>
              <w:rPr>
                <w:rFonts w:cs="Calibri"/>
                <w:color w:val="000000"/>
              </w:rPr>
            </w:pPr>
          </w:p>
          <w:p w14:paraId="42EB44A0" w14:textId="77777777" w:rsidR="00C106F1" w:rsidRDefault="00C106F1">
            <w:pPr>
              <w:rPr>
                <w:rFonts w:cs="Calibri"/>
                <w:color w:val="000000"/>
              </w:rPr>
            </w:pPr>
          </w:p>
          <w:p w14:paraId="56B48711" w14:textId="77777777" w:rsidR="00C106F1" w:rsidRDefault="00C106F1">
            <w:pPr>
              <w:rPr>
                <w:rFonts w:cs="Calibri"/>
                <w:color w:val="000000"/>
              </w:rPr>
            </w:pPr>
          </w:p>
          <w:p w14:paraId="66AE78F5" w14:textId="77777777" w:rsidR="00C106F1" w:rsidRDefault="00C106F1">
            <w:pPr>
              <w:rPr>
                <w:rFonts w:cs="Calibri"/>
                <w:color w:val="000000"/>
              </w:rPr>
            </w:pPr>
          </w:p>
          <w:p w14:paraId="4E632A6A" w14:textId="77777777" w:rsidR="00C106F1" w:rsidRDefault="00C106F1">
            <w:pPr>
              <w:rPr>
                <w:rFonts w:cs="Calibri"/>
                <w:color w:val="000000"/>
              </w:rPr>
            </w:pPr>
          </w:p>
          <w:p w14:paraId="4D5F156D" w14:textId="77777777" w:rsidR="00C106F1" w:rsidRDefault="00C106F1">
            <w:pPr>
              <w:rPr>
                <w:rFonts w:cs="Calibri"/>
                <w:color w:val="000000"/>
              </w:rPr>
            </w:pPr>
          </w:p>
        </w:tc>
        <w:tc>
          <w:tcPr>
            <w:tcW w:w="426"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53C5C62C" w14:textId="77777777" w:rsidR="00C106F1" w:rsidRDefault="00C516AD">
            <w:pPr>
              <w:rPr>
                <w:rFonts w:cs="Calibri"/>
              </w:rPr>
            </w:pPr>
            <w:r>
              <w:rPr>
                <w:rFonts w:cs="Calibri"/>
              </w:rPr>
              <w:lastRenderedPageBreak/>
              <w:t>5</w:t>
            </w:r>
          </w:p>
        </w:tc>
        <w:tc>
          <w:tcPr>
            <w:tcW w:w="425"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65505C13" w14:textId="77777777" w:rsidR="00C106F1" w:rsidRDefault="00C516AD">
            <w:pPr>
              <w:rPr>
                <w:rFonts w:cs="Calibri"/>
              </w:rPr>
            </w:pPr>
            <w:r>
              <w:rPr>
                <w:rFonts w:cs="Calibri"/>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56E939CA" w14:textId="77777777" w:rsidR="00C106F1" w:rsidRDefault="00C516AD">
            <w:pPr>
              <w:rPr>
                <w:rFonts w:cs="Calibri"/>
              </w:rPr>
            </w:pPr>
            <w:r>
              <w:rPr>
                <w:rFonts w:cs="Calibri"/>
              </w:rPr>
              <w:t>10</w:t>
            </w:r>
          </w:p>
        </w:tc>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AE202" w14:textId="77777777" w:rsidR="00C106F1" w:rsidRDefault="00C106F1">
            <w:pPr>
              <w:rPr>
                <w:rFonts w:cs="Calibri"/>
              </w:rPr>
            </w:pPr>
          </w:p>
        </w:tc>
        <w:tc>
          <w:tcPr>
            <w:tcW w:w="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59D4895" w14:textId="77777777" w:rsidR="00C106F1" w:rsidRDefault="00C106F1">
            <w:pPr>
              <w:rPr>
                <w:rFonts w:cs="Calibri"/>
              </w:rPr>
            </w:pPr>
          </w:p>
        </w:tc>
      </w:tr>
      <w:tr w:rsidR="00C106F1" w14:paraId="56BBF2A9"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48E06" w14:textId="77777777" w:rsidR="00C106F1" w:rsidRDefault="00C516AD">
            <w:pPr>
              <w:rPr>
                <w:rFonts w:cs="Calibri"/>
                <w:b/>
                <w:bCs/>
              </w:rPr>
            </w:pPr>
            <w:r>
              <w:rPr>
                <w:rFonts w:cs="Calibri"/>
                <w:b/>
                <w:bCs/>
              </w:rPr>
              <w:t xml:space="preserve">Member of the management team working together and testing positive to </w:t>
            </w:r>
            <w:proofErr w:type="spellStart"/>
            <w:r>
              <w:rPr>
                <w:rFonts w:cs="Calibri"/>
                <w:b/>
                <w:bCs/>
              </w:rPr>
              <w:t>covid</w:t>
            </w:r>
            <w:proofErr w:type="spellEnd"/>
            <w:r>
              <w:rPr>
                <w:rFonts w:cs="Calibri"/>
                <w:b/>
                <w:bCs/>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94C21" w14:textId="77777777" w:rsidR="00C106F1" w:rsidRDefault="00C106F1">
            <w:pPr>
              <w:rPr>
                <w:rFonts w:cs="Calibri"/>
              </w:rPr>
            </w:pPr>
          </w:p>
        </w:tc>
        <w:tc>
          <w:tcPr>
            <w:tcW w:w="284"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028A6090" w14:textId="77777777" w:rsidR="00C106F1" w:rsidRDefault="00C516AD">
            <w:pPr>
              <w:rPr>
                <w:rFonts w:cs="Calibri"/>
              </w:rPr>
            </w:pPr>
            <w:r>
              <w:rPr>
                <w:rFonts w:cs="Calibri"/>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11A72E3C" w14:textId="77777777" w:rsidR="00C106F1" w:rsidRDefault="00C516AD">
            <w:pPr>
              <w:rPr>
                <w:rFonts w:cs="Calibri"/>
              </w:rPr>
            </w:pPr>
            <w:r>
              <w:rPr>
                <w:rFonts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55A576EF" w14:textId="77777777" w:rsidR="00C106F1" w:rsidRDefault="00C516AD">
            <w:pPr>
              <w:rPr>
                <w:rFonts w:cs="Calibri"/>
              </w:rPr>
            </w:pPr>
            <w:r>
              <w:rPr>
                <w:rFonts w:cs="Calibri"/>
              </w:rPr>
              <w:t>15</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09613" w14:textId="77777777" w:rsidR="00C106F1" w:rsidRDefault="00C516AD">
            <w:pPr>
              <w:rPr>
                <w:rFonts w:cs="Calibri"/>
                <w:color w:val="000000"/>
              </w:rPr>
            </w:pPr>
            <w:r>
              <w:rPr>
                <w:rFonts w:cs="Calibri"/>
                <w:color w:val="000000"/>
              </w:rPr>
              <w:t xml:space="preserve">Management team to work in separate areas, and not be in the same room for more than 15 minutes. </w:t>
            </w:r>
          </w:p>
          <w:p w14:paraId="281A3C48" w14:textId="77777777" w:rsidR="00C106F1" w:rsidRDefault="00C106F1">
            <w:pPr>
              <w:rPr>
                <w:rFonts w:cs="Calibri"/>
                <w:color w:val="000000"/>
              </w:rPr>
            </w:pPr>
          </w:p>
          <w:p w14:paraId="118766C8" w14:textId="77777777" w:rsidR="00C106F1" w:rsidRDefault="00C106F1">
            <w:pPr>
              <w:rPr>
                <w:rFonts w:cs="Calibri"/>
                <w:color w:val="000000"/>
              </w:rPr>
            </w:pPr>
          </w:p>
          <w:p w14:paraId="127ECB38" w14:textId="77777777" w:rsidR="00C106F1" w:rsidRDefault="00C106F1">
            <w:pPr>
              <w:rPr>
                <w:rFonts w:cs="Calibri"/>
                <w:color w:val="000000"/>
              </w:rPr>
            </w:pPr>
          </w:p>
          <w:p w14:paraId="2546DE8A" w14:textId="77777777" w:rsidR="00C106F1" w:rsidRDefault="00C106F1">
            <w:pPr>
              <w:rPr>
                <w:rFonts w:cs="Calibri"/>
                <w:color w:val="000000"/>
              </w:rPr>
            </w:pPr>
          </w:p>
        </w:tc>
        <w:tc>
          <w:tcPr>
            <w:tcW w:w="426"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2AD41AA4" w14:textId="77777777" w:rsidR="00C106F1" w:rsidRDefault="00C516AD">
            <w:pPr>
              <w:rPr>
                <w:rFonts w:cs="Calibri"/>
              </w:rPr>
            </w:pPr>
            <w:r>
              <w:rPr>
                <w:rFonts w:cs="Calibri"/>
              </w:rPr>
              <w:t>5</w:t>
            </w:r>
          </w:p>
        </w:tc>
        <w:tc>
          <w:tcPr>
            <w:tcW w:w="425"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260EDC7F" w14:textId="77777777" w:rsidR="00C106F1" w:rsidRDefault="00C516AD">
            <w:pPr>
              <w:rPr>
                <w:rFonts w:cs="Calibri"/>
              </w:rPr>
            </w:pPr>
            <w:r>
              <w:rPr>
                <w:rFonts w:cs="Calibri"/>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32DC297" w14:textId="77777777" w:rsidR="00C106F1" w:rsidRDefault="00C516AD">
            <w:pPr>
              <w:rPr>
                <w:rFonts w:cs="Calibri"/>
              </w:rPr>
            </w:pPr>
            <w:r>
              <w:rPr>
                <w:rFonts w:cs="Calibri"/>
              </w:rPr>
              <w:t>5</w:t>
            </w:r>
          </w:p>
        </w:tc>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ED527" w14:textId="77777777" w:rsidR="00C106F1" w:rsidRDefault="00C106F1">
            <w:pPr>
              <w:rPr>
                <w:rFonts w:cs="Calibri"/>
              </w:rPr>
            </w:pPr>
          </w:p>
        </w:tc>
        <w:tc>
          <w:tcPr>
            <w:tcW w:w="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93F8C8" w14:textId="77777777" w:rsidR="00C106F1" w:rsidRDefault="00C106F1">
            <w:pPr>
              <w:rPr>
                <w:rFonts w:cs="Calibri"/>
              </w:rPr>
            </w:pPr>
          </w:p>
        </w:tc>
      </w:tr>
      <w:tr w:rsidR="00C106F1" w14:paraId="56C64724"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92DB7" w14:textId="77777777" w:rsidR="00C106F1" w:rsidRDefault="00C516AD">
            <w:pPr>
              <w:rPr>
                <w:rFonts w:cs="Calibri"/>
                <w:b/>
                <w:bCs/>
              </w:rPr>
            </w:pPr>
            <w:r>
              <w:rPr>
                <w:rFonts w:cs="Calibri"/>
                <w:b/>
                <w:bCs/>
              </w:rPr>
              <w:t xml:space="preserve">Local lock down put in place due to </w:t>
            </w:r>
            <w:proofErr w:type="spellStart"/>
            <w:r>
              <w:rPr>
                <w:rFonts w:cs="Calibri"/>
                <w:b/>
                <w:bCs/>
              </w:rPr>
              <w:t>covid</w:t>
            </w:r>
            <w:proofErr w:type="spellEnd"/>
            <w:r>
              <w:rPr>
                <w:rFonts w:cs="Calibri"/>
                <w:b/>
                <w:bCs/>
              </w:rPr>
              <w:t xml:space="preserve"> spread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B83AD" w14:textId="77777777" w:rsidR="00C106F1" w:rsidRDefault="00C106F1">
            <w:pPr>
              <w:rPr>
                <w:rFonts w:cs="Calibri"/>
              </w:rPr>
            </w:pPr>
          </w:p>
        </w:tc>
        <w:tc>
          <w:tcPr>
            <w:tcW w:w="284"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79372E2E" w14:textId="77777777" w:rsidR="00C106F1" w:rsidRDefault="00C516AD">
            <w:pPr>
              <w:rPr>
                <w:rFonts w:cs="Calibri"/>
              </w:rPr>
            </w:pPr>
            <w:r>
              <w:rPr>
                <w:rFonts w:cs="Calibri"/>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54F38C9A" w14:textId="77777777" w:rsidR="00C106F1" w:rsidRDefault="00C516AD">
            <w:pPr>
              <w:rPr>
                <w:rFonts w:cs="Calibri"/>
              </w:rPr>
            </w:pPr>
            <w:r>
              <w:rPr>
                <w:rFonts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1E65CD62" w14:textId="77777777" w:rsidR="00C106F1" w:rsidRDefault="00C516AD">
            <w:pPr>
              <w:rPr>
                <w:rFonts w:cs="Calibri"/>
              </w:rPr>
            </w:pPr>
            <w:r>
              <w:rPr>
                <w:rFonts w:cs="Calibri"/>
              </w:rPr>
              <w:t>20</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4EF7C" w14:textId="77777777" w:rsidR="00C106F1" w:rsidRDefault="00C106F1">
            <w:pPr>
              <w:rPr>
                <w:rFonts w:cs="Calibri"/>
                <w:color w:val="000000"/>
              </w:rPr>
            </w:pPr>
          </w:p>
          <w:p w14:paraId="00E43B72" w14:textId="77777777" w:rsidR="00C106F1" w:rsidRDefault="00C516AD">
            <w:pPr>
              <w:shd w:val="clear" w:color="auto" w:fill="FFFFFF"/>
              <w:suppressAutoHyphens w:val="0"/>
              <w:spacing w:before="525" w:after="0"/>
              <w:outlineLvl w:val="2"/>
            </w:pPr>
            <w:r>
              <w:rPr>
                <w:rFonts w:cs="Calibri"/>
                <w:color w:val="000000"/>
              </w:rPr>
              <w:t xml:space="preserve">Keep updated on local lockdown daily </w:t>
            </w:r>
          </w:p>
          <w:p w14:paraId="4EC93E42" w14:textId="77777777" w:rsidR="00C106F1" w:rsidRDefault="009F7496">
            <w:pPr>
              <w:shd w:val="clear" w:color="auto" w:fill="FFFFFF"/>
              <w:suppressAutoHyphens w:val="0"/>
              <w:spacing w:before="525" w:after="0"/>
              <w:outlineLvl w:val="2"/>
            </w:pPr>
            <w:hyperlink r:id="rId7" w:anchor="affected-local-areas" w:history="1">
              <w:r w:rsidR="00C516AD">
                <w:rPr>
                  <w:rStyle w:val="Hyperlink"/>
                  <w:rFonts w:cs="Calibri"/>
                </w:rPr>
                <w:t>https://www.gov.uk/guidance/north-west-of-england-local-restrictions-what-you-</w:t>
              </w:r>
              <w:bookmarkStart w:id="0" w:name="_Hlt47523320"/>
              <w:bookmarkStart w:id="1" w:name="_Hlt47523321"/>
              <w:bookmarkEnd w:id="0"/>
              <w:bookmarkEnd w:id="1"/>
              <w:r w:rsidR="00C516AD">
                <w:rPr>
                  <w:rStyle w:val="Hyperlink"/>
                  <w:rFonts w:cs="Calibri"/>
                </w:rPr>
                <w:t>can-and-cannot-do#affected-local-areas</w:t>
              </w:r>
            </w:hyperlink>
          </w:p>
          <w:p w14:paraId="19664C83" w14:textId="77777777" w:rsidR="00C106F1" w:rsidRDefault="00C516AD">
            <w:pPr>
              <w:shd w:val="clear" w:color="auto" w:fill="FFFFFF"/>
              <w:suppressAutoHyphens w:val="0"/>
              <w:spacing w:before="525" w:after="0"/>
              <w:outlineLvl w:val="2"/>
            </w:pPr>
            <w:r>
              <w:rPr>
                <w:rFonts w:eastAsia="Times New Roman" w:cs="Calibri"/>
                <w:b/>
                <w:bCs/>
                <w:color w:val="0B0C0C"/>
                <w:lang w:eastAsia="en-GB"/>
              </w:rPr>
              <w:t>Social contact</w:t>
            </w:r>
          </w:p>
          <w:p w14:paraId="0491F710" w14:textId="77777777" w:rsidR="00C106F1" w:rsidRDefault="00C516AD">
            <w:pPr>
              <w:shd w:val="clear" w:color="auto" w:fill="FFFFFF"/>
              <w:suppressAutoHyphens w:val="0"/>
              <w:spacing w:before="300" w:after="300"/>
              <w:textAlignment w:val="auto"/>
              <w:rPr>
                <w:rFonts w:eastAsia="Times New Roman" w:cs="Calibri"/>
                <w:color w:val="0B0C0C"/>
                <w:lang w:eastAsia="en-GB"/>
              </w:rPr>
            </w:pPr>
            <w:r>
              <w:rPr>
                <w:rFonts w:eastAsia="Times New Roman" w:cs="Calibri"/>
                <w:color w:val="0B0C0C"/>
                <w:lang w:eastAsia="en-GB"/>
              </w:rPr>
              <w:lastRenderedPageBreak/>
              <w:t>If you live in one of the affected areas, in order to help prevent the spread of coronavirus, you should not:</w:t>
            </w:r>
          </w:p>
          <w:p w14:paraId="6EBFE080" w14:textId="77777777" w:rsidR="00C106F1" w:rsidRDefault="00C516AD">
            <w:pPr>
              <w:numPr>
                <w:ilvl w:val="0"/>
                <w:numId w:val="8"/>
              </w:numPr>
              <w:shd w:val="clear" w:color="auto" w:fill="FFFFFF"/>
              <w:tabs>
                <w:tab w:val="left" w:pos="720"/>
              </w:tabs>
              <w:suppressAutoHyphens w:val="0"/>
              <w:spacing w:after="75"/>
              <w:ind w:left="300"/>
              <w:textAlignment w:val="auto"/>
              <w:rPr>
                <w:rFonts w:eastAsia="Times New Roman" w:cs="Calibri"/>
                <w:color w:val="0B0C0C"/>
                <w:lang w:eastAsia="en-GB"/>
              </w:rPr>
            </w:pPr>
            <w:r>
              <w:rPr>
                <w:rFonts w:eastAsia="Times New Roman" w:cs="Calibri"/>
                <w:color w:val="0B0C0C"/>
                <w:lang w:eastAsia="en-GB"/>
              </w:rPr>
              <w:t>meet people you do not live with inside a private home or garden, except where you have formed a support bubble (or for other limited exemptions to be specified in law)</w:t>
            </w:r>
          </w:p>
          <w:p w14:paraId="52147779" w14:textId="77777777" w:rsidR="00C106F1" w:rsidRDefault="00C516AD">
            <w:pPr>
              <w:numPr>
                <w:ilvl w:val="0"/>
                <w:numId w:val="8"/>
              </w:numPr>
              <w:shd w:val="clear" w:color="auto" w:fill="FFFFFF"/>
              <w:tabs>
                <w:tab w:val="left" w:pos="720"/>
              </w:tabs>
              <w:suppressAutoHyphens w:val="0"/>
              <w:spacing w:after="75"/>
              <w:ind w:left="300"/>
              <w:textAlignment w:val="auto"/>
              <w:rPr>
                <w:rFonts w:eastAsia="Times New Roman" w:cs="Calibri"/>
                <w:color w:val="0B0C0C"/>
                <w:lang w:eastAsia="en-GB"/>
              </w:rPr>
            </w:pPr>
            <w:r>
              <w:rPr>
                <w:rFonts w:eastAsia="Times New Roman" w:cs="Calibri"/>
                <w:color w:val="0B0C0C"/>
                <w:lang w:eastAsia="en-GB"/>
              </w:rPr>
              <w:t>visit someone else’s home or garden even if they live outside of the affected areas</w:t>
            </w:r>
          </w:p>
          <w:p w14:paraId="7638493A" w14:textId="77777777" w:rsidR="00C106F1" w:rsidRDefault="00C516AD">
            <w:pPr>
              <w:numPr>
                <w:ilvl w:val="0"/>
                <w:numId w:val="8"/>
              </w:numPr>
              <w:shd w:val="clear" w:color="auto" w:fill="FFFFFF"/>
              <w:tabs>
                <w:tab w:val="left" w:pos="720"/>
              </w:tabs>
              <w:suppressAutoHyphens w:val="0"/>
              <w:spacing w:after="75"/>
              <w:ind w:left="300"/>
              <w:textAlignment w:val="auto"/>
              <w:rPr>
                <w:rFonts w:eastAsia="Times New Roman" w:cs="Calibri"/>
                <w:color w:val="0B0C0C"/>
                <w:lang w:eastAsia="en-GB"/>
              </w:rPr>
            </w:pPr>
            <w:r>
              <w:rPr>
                <w:rFonts w:eastAsia="Times New Roman" w:cs="Calibri"/>
                <w:color w:val="0B0C0C"/>
                <w:lang w:eastAsia="en-GB"/>
              </w:rPr>
              <w:t>socialise with people you do not live with in other indoor public venues – such as pubs, restaurants, cafes, shops, places of worship, community centres, leisure and entertainment venues, or visitor attractions. You may attend these venues with people you live with (or are in a support bubble with</w:t>
            </w:r>
            <w:proofErr w:type="gramStart"/>
            <w:r>
              <w:rPr>
                <w:rFonts w:eastAsia="Times New Roman" w:cs="Calibri"/>
                <w:color w:val="0B0C0C"/>
                <w:lang w:eastAsia="en-GB"/>
              </w:rPr>
              <w:t>), but</w:t>
            </w:r>
            <w:proofErr w:type="gramEnd"/>
            <w:r>
              <w:rPr>
                <w:rFonts w:eastAsia="Times New Roman" w:cs="Calibri"/>
                <w:color w:val="0B0C0C"/>
                <w:lang w:eastAsia="en-GB"/>
              </w:rPr>
              <w:t xml:space="preserve"> should avoid interaction with individuals or groups from other households. If you run such a business or organise events on their premises, you should take steps to ensure people do not interact with people they do not live with, in line with COVID-19 secure guidance</w:t>
            </w:r>
          </w:p>
          <w:p w14:paraId="685E21F7" w14:textId="77777777" w:rsidR="00C106F1" w:rsidRDefault="00C516AD">
            <w:pPr>
              <w:numPr>
                <w:ilvl w:val="0"/>
                <w:numId w:val="8"/>
              </w:numPr>
              <w:shd w:val="clear" w:color="auto" w:fill="FFFFFF"/>
              <w:tabs>
                <w:tab w:val="left" w:pos="720"/>
              </w:tabs>
              <w:suppressAutoHyphens w:val="0"/>
              <w:spacing w:after="75"/>
              <w:ind w:left="300"/>
              <w:textAlignment w:val="auto"/>
              <w:rPr>
                <w:rFonts w:eastAsia="Times New Roman" w:cs="Calibri"/>
                <w:color w:val="0B0C0C"/>
                <w:lang w:eastAsia="en-GB"/>
              </w:rPr>
            </w:pPr>
            <w:r>
              <w:rPr>
                <w:rFonts w:eastAsia="Times New Roman" w:cs="Calibri"/>
                <w:color w:val="0B0C0C"/>
                <w:lang w:eastAsia="en-GB"/>
              </w:rPr>
              <w:t>visit friends or family in care homes, other than in exceptional circumstances. Care homes should restrict visits to these circumstances</w:t>
            </w:r>
          </w:p>
          <w:p w14:paraId="7E49F025" w14:textId="77777777" w:rsidR="00C106F1" w:rsidRDefault="00C106F1">
            <w:pPr>
              <w:rPr>
                <w:rFonts w:cs="Calibri"/>
              </w:rPr>
            </w:pPr>
          </w:p>
          <w:p w14:paraId="758EBF76" w14:textId="77777777" w:rsidR="00C106F1" w:rsidRDefault="00C106F1">
            <w:pPr>
              <w:shd w:val="clear" w:color="auto" w:fill="FFFFFF"/>
              <w:tabs>
                <w:tab w:val="left" w:pos="720"/>
              </w:tabs>
              <w:suppressAutoHyphens w:val="0"/>
              <w:spacing w:after="75"/>
              <w:ind w:left="300"/>
              <w:textAlignment w:val="auto"/>
              <w:rPr>
                <w:rFonts w:eastAsia="Times New Roman" w:cs="Calibri"/>
                <w:color w:val="0B0C0C"/>
                <w:lang w:eastAsia="en-GB"/>
              </w:rPr>
            </w:pPr>
          </w:p>
          <w:p w14:paraId="0054142C" w14:textId="77777777" w:rsidR="00C106F1" w:rsidRDefault="00C106F1">
            <w:pPr>
              <w:shd w:val="clear" w:color="auto" w:fill="FFFFFF"/>
              <w:suppressAutoHyphens w:val="0"/>
              <w:spacing w:after="75"/>
              <w:ind w:left="300"/>
              <w:textAlignment w:val="auto"/>
              <w:rPr>
                <w:rFonts w:eastAsia="Times New Roman" w:cs="Calibri"/>
                <w:color w:val="0B0C0C"/>
                <w:lang w:eastAsia="en-GB"/>
              </w:rPr>
            </w:pPr>
          </w:p>
          <w:p w14:paraId="34968AAA" w14:textId="77777777" w:rsidR="00C106F1" w:rsidRDefault="00C106F1">
            <w:pPr>
              <w:spacing w:after="0"/>
              <w:rPr>
                <w:rFonts w:cs="Calibri"/>
                <w:b/>
                <w:bCs/>
              </w:rPr>
            </w:pPr>
          </w:p>
          <w:p w14:paraId="0E527BD2" w14:textId="77777777" w:rsidR="00C106F1" w:rsidRDefault="00C106F1">
            <w:pPr>
              <w:rPr>
                <w:rFonts w:cs="Calibri"/>
                <w:color w:val="000000"/>
              </w:rPr>
            </w:pPr>
          </w:p>
          <w:p w14:paraId="0D64E3E9" w14:textId="77777777" w:rsidR="00C106F1" w:rsidRDefault="00C106F1">
            <w:pPr>
              <w:rPr>
                <w:rFonts w:cs="Calibri"/>
                <w:color w:val="000000"/>
              </w:rPr>
            </w:pPr>
          </w:p>
          <w:p w14:paraId="72881318" w14:textId="77777777" w:rsidR="00C106F1" w:rsidRDefault="00C106F1">
            <w:pPr>
              <w:rPr>
                <w:rFonts w:cs="Calibri"/>
                <w:color w:val="000000"/>
              </w:rPr>
            </w:pPr>
          </w:p>
          <w:p w14:paraId="69517B6C" w14:textId="77777777" w:rsidR="00C106F1" w:rsidRDefault="00C106F1">
            <w:pPr>
              <w:rPr>
                <w:rFonts w:cs="Calibri"/>
                <w:color w:val="000000"/>
              </w:rPr>
            </w:pPr>
          </w:p>
          <w:p w14:paraId="75F8DA3D" w14:textId="77777777" w:rsidR="00C106F1" w:rsidRDefault="00C106F1">
            <w:pPr>
              <w:rPr>
                <w:rFonts w:cs="Calibri"/>
                <w:color w:val="000000"/>
              </w:rPr>
            </w:pPr>
          </w:p>
        </w:tc>
        <w:tc>
          <w:tcPr>
            <w:tcW w:w="426"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66D94799" w14:textId="77777777" w:rsidR="00C106F1" w:rsidRDefault="00C516AD">
            <w:pPr>
              <w:rPr>
                <w:rFonts w:cs="Calibri"/>
              </w:rPr>
            </w:pPr>
            <w:r>
              <w:rPr>
                <w:rFonts w:cs="Calibri"/>
              </w:rPr>
              <w:lastRenderedPageBreak/>
              <w:t>5</w:t>
            </w:r>
          </w:p>
        </w:tc>
        <w:tc>
          <w:tcPr>
            <w:tcW w:w="425"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389CB916" w14:textId="77777777" w:rsidR="00C106F1" w:rsidRDefault="00C516AD">
            <w:pPr>
              <w:rPr>
                <w:rFonts w:cs="Calibri"/>
              </w:rPr>
            </w:pPr>
            <w:r>
              <w:rPr>
                <w:rFonts w:cs="Calibri"/>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6F75482C" w14:textId="77777777" w:rsidR="00C106F1" w:rsidRDefault="00C516AD">
            <w:pPr>
              <w:rPr>
                <w:rFonts w:cs="Calibri"/>
              </w:rPr>
            </w:pPr>
            <w:r>
              <w:rPr>
                <w:rFonts w:cs="Calibri"/>
              </w:rPr>
              <w:t>10</w:t>
            </w:r>
          </w:p>
        </w:tc>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EAF42" w14:textId="77777777" w:rsidR="00C106F1" w:rsidRDefault="00C106F1">
            <w:pPr>
              <w:rPr>
                <w:rFonts w:cs="Calibri"/>
              </w:rPr>
            </w:pPr>
          </w:p>
        </w:tc>
        <w:tc>
          <w:tcPr>
            <w:tcW w:w="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876206A" w14:textId="77777777" w:rsidR="00C106F1" w:rsidRDefault="00C106F1">
            <w:pPr>
              <w:rPr>
                <w:rFonts w:cs="Calibri"/>
              </w:rPr>
            </w:pPr>
          </w:p>
        </w:tc>
      </w:tr>
      <w:tr w:rsidR="00C106F1" w14:paraId="1818A930"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4241C" w14:textId="77777777" w:rsidR="00C106F1" w:rsidRDefault="00C516AD">
            <w:r>
              <w:rPr>
                <w:rFonts w:cs="Calibri"/>
                <w:b/>
                <w:bCs/>
              </w:rPr>
              <w:lastRenderedPageBreak/>
              <w:t xml:space="preserve">Local spike in </w:t>
            </w:r>
            <w:proofErr w:type="spellStart"/>
            <w:r>
              <w:rPr>
                <w:rFonts w:cs="Calibri"/>
                <w:b/>
                <w:bCs/>
              </w:rPr>
              <w:t>covid</w:t>
            </w:r>
            <w:proofErr w:type="spellEnd"/>
            <w:r>
              <w:rPr>
                <w:rFonts w:cs="Calibri"/>
                <w:b/>
                <w:bCs/>
              </w:rPr>
              <w:t xml:space="preserve"> cases </w:t>
            </w:r>
            <w:proofErr w:type="gramStart"/>
            <w:r>
              <w:rPr>
                <w:rFonts w:eastAsia="Times New Roman" w:cs="Calibri"/>
                <w:color w:val="000000"/>
                <w:spacing w:val="2"/>
                <w:sz w:val="24"/>
                <w:szCs w:val="24"/>
                <w:lang w:eastAsia="en-GB"/>
              </w:rPr>
              <w:t>In</w:t>
            </w:r>
            <w:proofErr w:type="gramEnd"/>
            <w:r>
              <w:rPr>
                <w:rFonts w:eastAsia="Times New Roman" w:cs="Calibri"/>
                <w:color w:val="000000"/>
                <w:spacing w:val="2"/>
                <w:sz w:val="24"/>
                <w:szCs w:val="24"/>
                <w:lang w:eastAsia="en-GB"/>
              </w:rPr>
              <w:t xml:space="preserve"> response to an increase in confirmed coronavirus cases in the Princes Park area, which includes parts of Toxteth, Dingle and the Canning area close to the city centre,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9F0E2" w14:textId="77777777" w:rsidR="00C106F1" w:rsidRDefault="00C106F1">
            <w:pPr>
              <w:rPr>
                <w:rFonts w:cs="Calibri"/>
              </w:rPr>
            </w:pPr>
          </w:p>
        </w:tc>
        <w:tc>
          <w:tcPr>
            <w:tcW w:w="284"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436AD61C" w14:textId="77777777" w:rsidR="00C106F1" w:rsidRDefault="00C516AD">
            <w:pPr>
              <w:rPr>
                <w:rFonts w:cs="Calibri"/>
              </w:rPr>
            </w:pPr>
            <w:r>
              <w:rPr>
                <w:rFonts w:cs="Calibri"/>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74A4B900" w14:textId="77777777" w:rsidR="00C106F1" w:rsidRDefault="00C516AD">
            <w:pPr>
              <w:rPr>
                <w:rFonts w:cs="Calibri"/>
              </w:rPr>
            </w:pPr>
            <w:r>
              <w:rPr>
                <w:rFonts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6E5A241E" w14:textId="77777777" w:rsidR="00C106F1" w:rsidRDefault="00C516AD">
            <w:pPr>
              <w:rPr>
                <w:rFonts w:cs="Calibri"/>
              </w:rPr>
            </w:pPr>
            <w:r>
              <w:rPr>
                <w:rFonts w:cs="Calibri"/>
              </w:rPr>
              <w:t>15</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87B20" w14:textId="77777777" w:rsidR="00C106F1" w:rsidRDefault="00C516AD">
            <w:pPr>
              <w:shd w:val="clear" w:color="auto" w:fill="FFFFFF"/>
              <w:spacing w:before="150" w:after="150" w:line="600" w:lineRule="atLeast"/>
              <w:outlineLvl w:val="1"/>
            </w:pPr>
            <w:r>
              <w:rPr>
                <w:rFonts w:eastAsia="Times New Roman" w:cs="Calibri"/>
                <w:color w:val="000000"/>
                <w:spacing w:val="2"/>
                <w:sz w:val="24"/>
                <w:szCs w:val="24"/>
                <w:lang w:eastAsia="en-GB"/>
              </w:rPr>
              <w:t>If members of Kelton live in this area, they can get tested in the</w:t>
            </w:r>
            <w:r>
              <w:t xml:space="preserve"> </w:t>
            </w:r>
            <w:r>
              <w:rPr>
                <w:rFonts w:eastAsia="Times New Roman" w:cs="Calibri"/>
                <w:color w:val="000000"/>
                <w:spacing w:val="2"/>
                <w:sz w:val="24"/>
                <w:szCs w:val="24"/>
                <w:lang w:eastAsia="en-GB"/>
              </w:rPr>
              <w:t>Pop-up walk-in testing centres which are open every day of the week at:</w:t>
            </w:r>
          </w:p>
          <w:p w14:paraId="13084794" w14:textId="77777777" w:rsidR="00C106F1" w:rsidRDefault="00C516AD">
            <w:pPr>
              <w:numPr>
                <w:ilvl w:val="0"/>
                <w:numId w:val="9"/>
              </w:numPr>
              <w:shd w:val="clear" w:color="auto" w:fill="FFFFFF"/>
              <w:suppressAutoHyphens w:val="0"/>
              <w:spacing w:before="100" w:after="100" w:line="360" w:lineRule="atLeast"/>
              <w:textAlignment w:val="auto"/>
            </w:pPr>
            <w:r>
              <w:rPr>
                <w:rFonts w:eastAsia="Times New Roman" w:cs="Calibri"/>
                <w:b/>
                <w:bCs/>
                <w:color w:val="000000"/>
                <w:spacing w:val="2"/>
                <w:sz w:val="24"/>
                <w:szCs w:val="24"/>
                <w:lang w:eastAsia="en-GB"/>
              </w:rPr>
              <w:t>Princes Park Health Centre, 13 Bentley Rd, L8 0SY (enter via the car park off Kingsley Road) from 9am-4pm </w:t>
            </w:r>
          </w:p>
          <w:p w14:paraId="3FAEC126" w14:textId="77777777" w:rsidR="00C106F1" w:rsidRDefault="00C516AD">
            <w:pPr>
              <w:numPr>
                <w:ilvl w:val="0"/>
                <w:numId w:val="9"/>
              </w:numPr>
              <w:shd w:val="clear" w:color="auto" w:fill="FFFFFF"/>
              <w:suppressAutoHyphens w:val="0"/>
              <w:spacing w:before="100" w:after="100" w:line="360" w:lineRule="atLeast"/>
              <w:textAlignment w:val="auto"/>
            </w:pPr>
            <w:r>
              <w:rPr>
                <w:rFonts w:eastAsia="Times New Roman" w:cs="Calibri"/>
                <w:b/>
                <w:bCs/>
                <w:color w:val="000000"/>
                <w:spacing w:val="2"/>
                <w:sz w:val="24"/>
                <w:szCs w:val="24"/>
                <w:lang w:eastAsia="en-GB"/>
              </w:rPr>
              <w:t>PAL Multicultural Centre, 68A Mulgrave St, L8 2TF from 10am-4pm</w:t>
            </w:r>
          </w:p>
          <w:p w14:paraId="2E34941D" w14:textId="77777777" w:rsidR="00C106F1" w:rsidRDefault="00C516AD">
            <w:pPr>
              <w:shd w:val="clear" w:color="auto" w:fill="FFFFFF"/>
              <w:spacing w:before="150" w:after="150" w:line="600" w:lineRule="atLeast"/>
              <w:outlineLvl w:val="1"/>
            </w:pPr>
            <w:r>
              <w:rPr>
                <w:rFonts w:eastAsia="Times New Roman" w:cs="Calibri"/>
                <w:color w:val="191919"/>
                <w:spacing w:val="2"/>
                <w:sz w:val="18"/>
                <w:szCs w:val="18"/>
                <w:lang w:eastAsia="en-GB"/>
              </w:rPr>
              <w:t xml:space="preserve">Measures have been put in place under Liverpool city council and </w:t>
            </w:r>
            <w:r>
              <w:rPr>
                <w:rFonts w:eastAsia="Times New Roman" w:cs="Calibri"/>
                <w:color w:val="000000"/>
                <w:spacing w:val="2"/>
                <w:sz w:val="18"/>
                <w:szCs w:val="18"/>
                <w:lang w:eastAsia="en-GB"/>
              </w:rPr>
              <w:t xml:space="preserve">will be reviewed on 14th </w:t>
            </w:r>
          </w:p>
          <w:p w14:paraId="3222F70D" w14:textId="77777777" w:rsidR="00C106F1" w:rsidRDefault="00C516AD">
            <w:pPr>
              <w:shd w:val="clear" w:color="auto" w:fill="FFFFFF"/>
              <w:spacing w:before="150" w:after="150" w:line="600" w:lineRule="atLeast"/>
              <w:outlineLvl w:val="1"/>
              <w:rPr>
                <w:rFonts w:eastAsia="Times New Roman" w:cs="Calibri"/>
                <w:color w:val="191919"/>
                <w:spacing w:val="2"/>
                <w:sz w:val="18"/>
                <w:szCs w:val="18"/>
                <w:lang w:eastAsia="en-GB"/>
              </w:rPr>
            </w:pPr>
            <w:r>
              <w:rPr>
                <w:rFonts w:eastAsia="Times New Roman" w:cs="Calibri"/>
                <w:color w:val="191919"/>
                <w:spacing w:val="2"/>
                <w:sz w:val="18"/>
                <w:szCs w:val="18"/>
                <w:lang w:eastAsia="en-GB"/>
              </w:rPr>
              <w:t>Advice for residents in the area</w:t>
            </w:r>
          </w:p>
          <w:p w14:paraId="026C7163" w14:textId="77777777" w:rsidR="00C106F1" w:rsidRDefault="00C516AD">
            <w:pPr>
              <w:numPr>
                <w:ilvl w:val="0"/>
                <w:numId w:val="10"/>
              </w:numPr>
              <w:shd w:val="clear" w:color="auto" w:fill="FFFFFF"/>
              <w:suppressAutoHyphens w:val="0"/>
              <w:spacing w:before="100" w:after="100" w:line="360" w:lineRule="atLeast"/>
              <w:textAlignment w:val="auto"/>
              <w:rPr>
                <w:rFonts w:eastAsia="Times New Roman" w:cs="Calibri"/>
                <w:color w:val="000000"/>
                <w:spacing w:val="2"/>
                <w:sz w:val="24"/>
                <w:szCs w:val="24"/>
                <w:lang w:eastAsia="en-GB"/>
              </w:rPr>
            </w:pPr>
            <w:r>
              <w:rPr>
                <w:rFonts w:eastAsia="Times New Roman" w:cs="Calibri"/>
                <w:color w:val="000000"/>
                <w:spacing w:val="2"/>
                <w:sz w:val="24"/>
                <w:szCs w:val="24"/>
                <w:lang w:eastAsia="en-GB"/>
              </w:rPr>
              <w:t>follow the advice and guidance around social distancing</w:t>
            </w:r>
          </w:p>
          <w:p w14:paraId="15469745" w14:textId="77777777" w:rsidR="00C106F1" w:rsidRDefault="00C516AD">
            <w:pPr>
              <w:numPr>
                <w:ilvl w:val="0"/>
                <w:numId w:val="10"/>
              </w:numPr>
              <w:shd w:val="clear" w:color="auto" w:fill="FFFFFF"/>
              <w:suppressAutoHyphens w:val="0"/>
              <w:spacing w:before="100" w:after="100" w:line="360" w:lineRule="atLeast"/>
              <w:textAlignment w:val="auto"/>
              <w:rPr>
                <w:rFonts w:eastAsia="Times New Roman" w:cs="Calibri"/>
                <w:color w:val="000000"/>
                <w:spacing w:val="2"/>
                <w:sz w:val="24"/>
                <w:szCs w:val="24"/>
                <w:lang w:eastAsia="en-GB"/>
              </w:rPr>
            </w:pPr>
            <w:r>
              <w:rPr>
                <w:rFonts w:eastAsia="Times New Roman" w:cs="Calibri"/>
                <w:color w:val="000000"/>
                <w:spacing w:val="2"/>
                <w:sz w:val="24"/>
                <w:szCs w:val="24"/>
                <w:lang w:eastAsia="en-GB"/>
              </w:rPr>
              <w:t>wear face coverings in confined spaces, supermarkets and on public transport</w:t>
            </w:r>
          </w:p>
          <w:p w14:paraId="5025DD4D" w14:textId="77777777" w:rsidR="00C106F1" w:rsidRDefault="00C516AD">
            <w:pPr>
              <w:numPr>
                <w:ilvl w:val="0"/>
                <w:numId w:val="10"/>
              </w:numPr>
              <w:shd w:val="clear" w:color="auto" w:fill="FFFFFF"/>
              <w:suppressAutoHyphens w:val="0"/>
              <w:spacing w:before="100" w:after="100" w:line="360" w:lineRule="atLeast"/>
              <w:textAlignment w:val="auto"/>
              <w:rPr>
                <w:rFonts w:eastAsia="Times New Roman" w:cs="Calibri"/>
                <w:color w:val="000000"/>
                <w:spacing w:val="2"/>
                <w:sz w:val="24"/>
                <w:szCs w:val="24"/>
                <w:lang w:eastAsia="en-GB"/>
              </w:rPr>
            </w:pPr>
            <w:r>
              <w:rPr>
                <w:rFonts w:eastAsia="Times New Roman" w:cs="Calibri"/>
                <w:color w:val="000000"/>
                <w:spacing w:val="2"/>
                <w:sz w:val="24"/>
                <w:szCs w:val="24"/>
                <w:lang w:eastAsia="en-GB"/>
              </w:rPr>
              <w:t>maintain social distancing with members of the same family who are from a different household</w:t>
            </w:r>
          </w:p>
          <w:p w14:paraId="57A7BC65" w14:textId="77777777" w:rsidR="00C106F1" w:rsidRDefault="00C516AD">
            <w:pPr>
              <w:numPr>
                <w:ilvl w:val="0"/>
                <w:numId w:val="10"/>
              </w:numPr>
              <w:shd w:val="clear" w:color="auto" w:fill="FFFFFF"/>
              <w:suppressAutoHyphens w:val="0"/>
              <w:spacing w:before="100" w:after="100" w:line="360" w:lineRule="atLeast"/>
              <w:textAlignment w:val="auto"/>
              <w:rPr>
                <w:rFonts w:eastAsia="Times New Roman" w:cs="Calibri"/>
                <w:color w:val="000000"/>
                <w:spacing w:val="2"/>
                <w:sz w:val="24"/>
                <w:szCs w:val="24"/>
                <w:lang w:eastAsia="en-GB"/>
              </w:rPr>
            </w:pPr>
            <w:r>
              <w:rPr>
                <w:rFonts w:eastAsia="Times New Roman" w:cs="Calibri"/>
                <w:color w:val="000000"/>
                <w:spacing w:val="2"/>
                <w:sz w:val="24"/>
                <w:szCs w:val="24"/>
                <w:lang w:eastAsia="en-GB"/>
              </w:rPr>
              <w:lastRenderedPageBreak/>
              <w:t>not to visit other households unless the visit is essential - and if the visit is essential stay at least two metres away from anyone from a different household</w:t>
            </w:r>
          </w:p>
          <w:p w14:paraId="58F35E55" w14:textId="77777777" w:rsidR="00C106F1" w:rsidRDefault="00C516AD">
            <w:pPr>
              <w:numPr>
                <w:ilvl w:val="0"/>
                <w:numId w:val="10"/>
              </w:numPr>
              <w:shd w:val="clear" w:color="auto" w:fill="FFFFFF"/>
              <w:suppressAutoHyphens w:val="0"/>
              <w:spacing w:before="100" w:after="100" w:line="360" w:lineRule="atLeast"/>
              <w:textAlignment w:val="auto"/>
              <w:rPr>
                <w:rFonts w:eastAsia="Times New Roman" w:cs="Calibri"/>
                <w:color w:val="000000"/>
                <w:spacing w:val="2"/>
                <w:sz w:val="24"/>
                <w:szCs w:val="24"/>
                <w:lang w:eastAsia="en-GB"/>
              </w:rPr>
            </w:pPr>
            <w:r>
              <w:rPr>
                <w:rFonts w:eastAsia="Times New Roman" w:cs="Calibri"/>
                <w:color w:val="000000"/>
                <w:spacing w:val="2"/>
                <w:sz w:val="24"/>
                <w:szCs w:val="24"/>
                <w:lang w:eastAsia="en-GB"/>
              </w:rPr>
              <w:t>not stay overnight in a household you don’t live in</w:t>
            </w:r>
          </w:p>
          <w:p w14:paraId="0B76D573" w14:textId="77777777" w:rsidR="00C106F1" w:rsidRDefault="00C516AD">
            <w:r>
              <w:rPr>
                <w:rFonts w:eastAsia="Times New Roman" w:cs="Calibri"/>
                <w:color w:val="000000"/>
                <w:spacing w:val="2"/>
                <w:sz w:val="24"/>
                <w:szCs w:val="24"/>
                <w:lang w:eastAsia="en-GB"/>
              </w:rPr>
              <w:t>People who have been shielding up until 31st July 2020 have also been advised that they need to continue to protect themselves from risk by staying at home as much as possible and minimising their social</w:t>
            </w:r>
          </w:p>
        </w:tc>
        <w:tc>
          <w:tcPr>
            <w:tcW w:w="426"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68E745D6" w14:textId="77777777" w:rsidR="00C106F1" w:rsidRDefault="00C516AD">
            <w:pPr>
              <w:rPr>
                <w:rFonts w:cs="Calibri"/>
              </w:rPr>
            </w:pPr>
            <w:r>
              <w:rPr>
                <w:rFonts w:cs="Calibri"/>
              </w:rPr>
              <w:lastRenderedPageBreak/>
              <w:t>5</w:t>
            </w:r>
          </w:p>
        </w:tc>
        <w:tc>
          <w:tcPr>
            <w:tcW w:w="425"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0B6F1144" w14:textId="77777777" w:rsidR="00C106F1" w:rsidRDefault="00C516AD">
            <w:pPr>
              <w:rPr>
                <w:rFonts w:cs="Calibri"/>
              </w:rPr>
            </w:pPr>
            <w:r>
              <w:rPr>
                <w:rFonts w:cs="Calibri"/>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3EF60E1B" w14:textId="77777777" w:rsidR="00C106F1" w:rsidRDefault="00C516AD">
            <w:pPr>
              <w:rPr>
                <w:rFonts w:cs="Calibri"/>
              </w:rPr>
            </w:pPr>
            <w:r>
              <w:rPr>
                <w:rFonts w:cs="Calibri"/>
              </w:rPr>
              <w:t>10</w:t>
            </w:r>
          </w:p>
        </w:tc>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808B0" w14:textId="77777777" w:rsidR="00C106F1" w:rsidRDefault="00C106F1">
            <w:pPr>
              <w:rPr>
                <w:rFonts w:cs="Calibri"/>
              </w:rPr>
            </w:pPr>
          </w:p>
        </w:tc>
        <w:tc>
          <w:tcPr>
            <w:tcW w:w="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DC20A78" w14:textId="77777777" w:rsidR="00C106F1" w:rsidRDefault="00C106F1">
            <w:pPr>
              <w:rPr>
                <w:rFonts w:cs="Calibri"/>
              </w:rPr>
            </w:pPr>
          </w:p>
        </w:tc>
      </w:tr>
      <w:tr w:rsidR="00C106F1" w14:paraId="553483C9"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F64BE" w14:textId="77777777" w:rsidR="00C106F1" w:rsidRDefault="00C516AD">
            <w:pPr>
              <w:rPr>
                <w:rFonts w:cs="Calibri"/>
                <w:b/>
                <w:bCs/>
              </w:rPr>
            </w:pPr>
            <w:r>
              <w:rPr>
                <w:rFonts w:cs="Calibri"/>
                <w:b/>
                <w:bCs/>
              </w:rPr>
              <w:t xml:space="preserve">Not monitoring </w:t>
            </w:r>
            <w:proofErr w:type="spellStart"/>
            <w:r>
              <w:rPr>
                <w:rFonts w:cs="Calibri"/>
                <w:b/>
                <w:bCs/>
              </w:rPr>
              <w:t>covid</w:t>
            </w:r>
            <w:proofErr w:type="spellEnd"/>
            <w:r>
              <w:rPr>
                <w:rFonts w:cs="Calibri"/>
                <w:b/>
                <w:bCs/>
              </w:rPr>
              <w:t xml:space="preserve"> symptoms in the setting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87962" w14:textId="77777777" w:rsidR="00C106F1" w:rsidRDefault="00C106F1">
            <w:pPr>
              <w:rPr>
                <w:rFonts w:cs="Calibri"/>
              </w:rPr>
            </w:pPr>
          </w:p>
        </w:tc>
        <w:tc>
          <w:tcPr>
            <w:tcW w:w="284"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63056C75" w14:textId="77777777" w:rsidR="00C106F1" w:rsidRDefault="00C516AD">
            <w:pPr>
              <w:rPr>
                <w:rFonts w:cs="Calibri"/>
              </w:rPr>
            </w:pPr>
            <w:r>
              <w:rPr>
                <w:rFonts w:cs="Calibri"/>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621EA5C2" w14:textId="77777777" w:rsidR="00C106F1" w:rsidRDefault="00C516AD">
            <w:pPr>
              <w:rPr>
                <w:rFonts w:cs="Calibri"/>
              </w:rPr>
            </w:pPr>
            <w:r>
              <w:rPr>
                <w:rFonts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4CC9FAD6" w14:textId="77777777" w:rsidR="00C106F1" w:rsidRDefault="00C516AD">
            <w:pPr>
              <w:rPr>
                <w:rFonts w:cs="Calibri"/>
              </w:rPr>
            </w:pPr>
            <w:r>
              <w:rPr>
                <w:rFonts w:cs="Calibri"/>
              </w:rPr>
              <w:t>15</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8CB24" w14:textId="77777777" w:rsidR="00C106F1" w:rsidRDefault="00C516AD">
            <w:pPr>
              <w:rPr>
                <w:rFonts w:cs="Calibri"/>
                <w:color w:val="000000"/>
              </w:rPr>
            </w:pPr>
            <w:r>
              <w:rPr>
                <w:rFonts w:cs="Calibri"/>
                <w:color w:val="000000"/>
              </w:rPr>
              <w:t xml:space="preserve">Staff members to ensure they record any symptoms of children’s illness and feed it back to management at the senior meeting. Manager to monitor any confirmed or potential </w:t>
            </w:r>
            <w:proofErr w:type="spellStart"/>
            <w:r>
              <w:rPr>
                <w:rFonts w:cs="Calibri"/>
                <w:color w:val="000000"/>
              </w:rPr>
              <w:t>covid</w:t>
            </w:r>
            <w:proofErr w:type="spellEnd"/>
            <w:r>
              <w:rPr>
                <w:rFonts w:cs="Calibri"/>
                <w:color w:val="000000"/>
              </w:rPr>
              <w:t xml:space="preserve"> cases.</w:t>
            </w:r>
          </w:p>
          <w:p w14:paraId="15861765" w14:textId="77777777" w:rsidR="00C106F1" w:rsidRDefault="00C106F1">
            <w:pPr>
              <w:rPr>
                <w:rFonts w:cs="Calibri"/>
                <w:color w:val="000000"/>
              </w:rPr>
            </w:pPr>
          </w:p>
          <w:p w14:paraId="543C4625" w14:textId="77777777" w:rsidR="00C106F1" w:rsidRDefault="00C106F1">
            <w:pPr>
              <w:rPr>
                <w:rFonts w:cs="Calibri"/>
                <w:color w:val="000000"/>
              </w:rPr>
            </w:pPr>
          </w:p>
          <w:p w14:paraId="275BEC15" w14:textId="77777777" w:rsidR="00C106F1" w:rsidRDefault="00C106F1">
            <w:pPr>
              <w:rPr>
                <w:rFonts w:cs="Calibri"/>
                <w:color w:val="000000"/>
              </w:rPr>
            </w:pPr>
          </w:p>
          <w:p w14:paraId="0C7CB806" w14:textId="77777777" w:rsidR="00C106F1" w:rsidRDefault="00C106F1">
            <w:pPr>
              <w:rPr>
                <w:rFonts w:cs="Calibri"/>
                <w:color w:val="000000"/>
              </w:rPr>
            </w:pPr>
          </w:p>
          <w:p w14:paraId="27AC8237" w14:textId="77777777" w:rsidR="00C106F1" w:rsidRDefault="00C106F1">
            <w:pPr>
              <w:rPr>
                <w:rFonts w:cs="Calibri"/>
                <w:color w:val="000000"/>
              </w:rPr>
            </w:pPr>
          </w:p>
        </w:tc>
        <w:tc>
          <w:tcPr>
            <w:tcW w:w="426"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200C4F20" w14:textId="77777777" w:rsidR="00C106F1" w:rsidRDefault="00C516AD">
            <w:pPr>
              <w:rPr>
                <w:rFonts w:cs="Calibri"/>
              </w:rPr>
            </w:pPr>
            <w:r>
              <w:rPr>
                <w:rFonts w:cs="Calibri"/>
              </w:rPr>
              <w:t>5</w:t>
            </w:r>
          </w:p>
        </w:tc>
        <w:tc>
          <w:tcPr>
            <w:tcW w:w="425"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13443B9F" w14:textId="77777777" w:rsidR="00C106F1" w:rsidRDefault="00C516AD">
            <w:pPr>
              <w:rPr>
                <w:rFonts w:cs="Calibri"/>
              </w:rPr>
            </w:pPr>
            <w:r>
              <w:rPr>
                <w:rFonts w:cs="Calibri"/>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3BAFF0B1" w14:textId="77777777" w:rsidR="00C106F1" w:rsidRDefault="00C516AD">
            <w:pPr>
              <w:rPr>
                <w:rFonts w:cs="Calibri"/>
              </w:rPr>
            </w:pPr>
            <w:r>
              <w:rPr>
                <w:rFonts w:cs="Calibri"/>
              </w:rPr>
              <w:t>10</w:t>
            </w:r>
          </w:p>
        </w:tc>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19D66" w14:textId="77777777" w:rsidR="00C106F1" w:rsidRDefault="00C106F1">
            <w:pPr>
              <w:rPr>
                <w:rFonts w:cs="Calibri"/>
              </w:rPr>
            </w:pPr>
          </w:p>
        </w:tc>
        <w:tc>
          <w:tcPr>
            <w:tcW w:w="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3F04FDC" w14:textId="77777777" w:rsidR="00C106F1" w:rsidRDefault="00C106F1">
            <w:pPr>
              <w:rPr>
                <w:rFonts w:cs="Calibri"/>
              </w:rPr>
            </w:pPr>
          </w:p>
        </w:tc>
      </w:tr>
      <w:tr w:rsidR="00C106F1" w14:paraId="2E1B1B69"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0A031" w14:textId="77777777" w:rsidR="00C106F1" w:rsidRDefault="00C516AD">
            <w:pPr>
              <w:rPr>
                <w:rFonts w:cs="Calibri"/>
                <w:b/>
                <w:bCs/>
              </w:rPr>
            </w:pPr>
            <w:r>
              <w:rPr>
                <w:rFonts w:cs="Calibri"/>
                <w:b/>
                <w:bCs/>
              </w:rPr>
              <w:t xml:space="preserve">Children with additional needs that may need additional support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E6067" w14:textId="77777777" w:rsidR="00C106F1" w:rsidRDefault="00C106F1">
            <w:pPr>
              <w:rPr>
                <w:rFonts w:cs="Calibri"/>
              </w:rPr>
            </w:pPr>
          </w:p>
        </w:tc>
        <w:tc>
          <w:tcPr>
            <w:tcW w:w="284"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6DC518C5" w14:textId="77777777" w:rsidR="00C106F1" w:rsidRDefault="00C516AD">
            <w:pPr>
              <w:rPr>
                <w:rFonts w:cs="Calibri"/>
              </w:rPr>
            </w:pPr>
            <w:r>
              <w:rPr>
                <w:rFonts w:cs="Calibri"/>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3D54371A" w14:textId="77777777" w:rsidR="00C106F1" w:rsidRDefault="00C516AD">
            <w:pPr>
              <w:rPr>
                <w:rFonts w:cs="Calibri"/>
              </w:rPr>
            </w:pPr>
            <w:r>
              <w:rPr>
                <w:rFonts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62D2ABE5" w14:textId="77777777" w:rsidR="00C106F1" w:rsidRDefault="00C516AD">
            <w:pPr>
              <w:rPr>
                <w:rFonts w:cs="Calibri"/>
              </w:rPr>
            </w:pPr>
            <w:r>
              <w:rPr>
                <w:rFonts w:cs="Calibri"/>
              </w:rPr>
              <w:t>15</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6D06" w14:textId="77777777" w:rsidR="00C106F1" w:rsidRDefault="00C516AD">
            <w:pPr>
              <w:rPr>
                <w:rFonts w:cs="Calibri"/>
                <w:color w:val="000000"/>
              </w:rPr>
            </w:pPr>
            <w:r>
              <w:rPr>
                <w:rFonts w:cs="Calibri"/>
                <w:color w:val="000000"/>
              </w:rPr>
              <w:t xml:space="preserve">Senior staff/ child’s keyworker and </w:t>
            </w:r>
            <w:proofErr w:type="spellStart"/>
            <w:r>
              <w:rPr>
                <w:rFonts w:cs="Calibri"/>
                <w:color w:val="000000"/>
              </w:rPr>
              <w:t>senco</w:t>
            </w:r>
            <w:proofErr w:type="spellEnd"/>
            <w:r>
              <w:rPr>
                <w:rFonts w:cs="Calibri"/>
                <w:color w:val="000000"/>
              </w:rPr>
              <w:t xml:space="preserve"> if they are involved, to create a risk assessment re support needed.</w:t>
            </w:r>
          </w:p>
          <w:p w14:paraId="35784A2F" w14:textId="77777777" w:rsidR="00C106F1" w:rsidRDefault="00C516AD">
            <w:pPr>
              <w:rPr>
                <w:rFonts w:cs="Calibri"/>
                <w:color w:val="000000"/>
              </w:rPr>
            </w:pPr>
            <w:r>
              <w:rPr>
                <w:rFonts w:cs="Calibri"/>
                <w:color w:val="000000"/>
              </w:rPr>
              <w:t xml:space="preserve">Risk assessment to be monitored by the </w:t>
            </w:r>
            <w:proofErr w:type="spellStart"/>
            <w:r>
              <w:rPr>
                <w:rFonts w:cs="Calibri"/>
                <w:color w:val="000000"/>
              </w:rPr>
              <w:t>Senco</w:t>
            </w:r>
            <w:proofErr w:type="spellEnd"/>
          </w:p>
          <w:p w14:paraId="62C2C018" w14:textId="77777777" w:rsidR="00C106F1" w:rsidRDefault="00C516AD">
            <w:pPr>
              <w:rPr>
                <w:rFonts w:cs="Calibri"/>
                <w:color w:val="000000"/>
              </w:rPr>
            </w:pPr>
            <w:r>
              <w:rPr>
                <w:rFonts w:cs="Calibri"/>
                <w:color w:val="000000"/>
              </w:rPr>
              <w:t>One to one support if needed.</w:t>
            </w:r>
          </w:p>
          <w:p w14:paraId="64503C72" w14:textId="77777777" w:rsidR="00C106F1" w:rsidRDefault="00C106F1">
            <w:pPr>
              <w:rPr>
                <w:rFonts w:cs="Calibri"/>
                <w:color w:val="000000"/>
              </w:rPr>
            </w:pPr>
          </w:p>
          <w:p w14:paraId="752BD88C" w14:textId="77777777" w:rsidR="00C106F1" w:rsidRDefault="00C106F1">
            <w:pPr>
              <w:rPr>
                <w:rFonts w:cs="Calibri"/>
                <w:color w:val="000000"/>
              </w:rPr>
            </w:pPr>
          </w:p>
          <w:p w14:paraId="2E1F6BB8" w14:textId="77777777" w:rsidR="00C106F1" w:rsidRDefault="00C106F1">
            <w:pPr>
              <w:rPr>
                <w:rFonts w:cs="Calibri"/>
                <w:color w:val="000000"/>
              </w:rPr>
            </w:pPr>
          </w:p>
          <w:p w14:paraId="06744B3D" w14:textId="77777777" w:rsidR="00C106F1" w:rsidRDefault="00C106F1">
            <w:pPr>
              <w:rPr>
                <w:rFonts w:cs="Calibri"/>
                <w:color w:val="000000"/>
              </w:rPr>
            </w:pPr>
          </w:p>
        </w:tc>
        <w:tc>
          <w:tcPr>
            <w:tcW w:w="426"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36770B06" w14:textId="77777777" w:rsidR="00C106F1" w:rsidRDefault="00C516AD">
            <w:pPr>
              <w:rPr>
                <w:rFonts w:cs="Calibri"/>
              </w:rPr>
            </w:pPr>
            <w:r>
              <w:rPr>
                <w:rFonts w:cs="Calibri"/>
              </w:rPr>
              <w:lastRenderedPageBreak/>
              <w:t>5</w:t>
            </w:r>
          </w:p>
        </w:tc>
        <w:tc>
          <w:tcPr>
            <w:tcW w:w="425"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0FEEB0EF" w14:textId="77777777" w:rsidR="00C106F1" w:rsidRDefault="00C516AD">
            <w:pPr>
              <w:rPr>
                <w:rFonts w:cs="Calibri"/>
              </w:rPr>
            </w:pPr>
            <w:r>
              <w:rPr>
                <w:rFonts w:cs="Calibri"/>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53068CCD" w14:textId="77777777" w:rsidR="00C106F1" w:rsidRDefault="00C516AD">
            <w:pPr>
              <w:rPr>
                <w:rFonts w:cs="Calibri"/>
              </w:rPr>
            </w:pPr>
            <w:r>
              <w:rPr>
                <w:rFonts w:cs="Calibri"/>
              </w:rPr>
              <w:t>5</w:t>
            </w:r>
          </w:p>
        </w:tc>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4755B" w14:textId="77777777" w:rsidR="00C106F1" w:rsidRDefault="00C106F1">
            <w:pPr>
              <w:rPr>
                <w:rFonts w:cs="Calibri"/>
              </w:rPr>
            </w:pPr>
          </w:p>
        </w:tc>
        <w:tc>
          <w:tcPr>
            <w:tcW w:w="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C26F893" w14:textId="77777777" w:rsidR="00C106F1" w:rsidRDefault="00C106F1">
            <w:pPr>
              <w:rPr>
                <w:rFonts w:cs="Calibri"/>
              </w:rPr>
            </w:pPr>
          </w:p>
        </w:tc>
      </w:tr>
      <w:tr w:rsidR="00C106F1" w14:paraId="551595E4"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7564C" w14:textId="77777777" w:rsidR="00C106F1" w:rsidRDefault="00C516AD">
            <w:pPr>
              <w:rPr>
                <w:rFonts w:cs="Calibri"/>
                <w:b/>
                <w:bCs/>
              </w:rPr>
            </w:pPr>
            <w:r>
              <w:rPr>
                <w:rFonts w:cs="Calibri"/>
                <w:b/>
                <w:bCs/>
              </w:rPr>
              <w:t>Staff covering lunches in different rooms, all in contact may have to isolate if there is a confirmed positive.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8292" w14:textId="77777777" w:rsidR="00C106F1" w:rsidRDefault="00C106F1">
            <w:pPr>
              <w:rPr>
                <w:rFonts w:cs="Calibri"/>
              </w:rPr>
            </w:pPr>
          </w:p>
        </w:tc>
        <w:tc>
          <w:tcPr>
            <w:tcW w:w="284"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73BBD029" w14:textId="77777777" w:rsidR="00C106F1" w:rsidRDefault="00C516AD">
            <w:pPr>
              <w:rPr>
                <w:rFonts w:cs="Calibri"/>
              </w:rPr>
            </w:pPr>
            <w:r>
              <w:rPr>
                <w:rFonts w:cs="Calibri"/>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072DACC9" w14:textId="77777777" w:rsidR="00C106F1" w:rsidRDefault="00C516AD">
            <w:pPr>
              <w:rPr>
                <w:rFonts w:cs="Calibri"/>
              </w:rPr>
            </w:pPr>
            <w:r>
              <w:rPr>
                <w:rFonts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7E4A401B" w14:textId="77777777" w:rsidR="00C106F1" w:rsidRDefault="00C516AD">
            <w:pPr>
              <w:rPr>
                <w:rFonts w:cs="Calibri"/>
              </w:rPr>
            </w:pPr>
            <w:r>
              <w:rPr>
                <w:rFonts w:cs="Calibri"/>
              </w:rPr>
              <w:t>15</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A48A5" w14:textId="77777777" w:rsidR="00C106F1" w:rsidRDefault="00C516AD">
            <w:pPr>
              <w:rPr>
                <w:rFonts w:cs="Calibri"/>
                <w:color w:val="000000"/>
              </w:rPr>
            </w:pPr>
            <w:r>
              <w:rPr>
                <w:rFonts w:cs="Calibri"/>
                <w:color w:val="000000"/>
              </w:rPr>
              <w:t>Staff will be assigned to each room to ensure there is a reduced risk, if a assigned staff member is not available we will use an additional staff member, who will wear ppe and also try and arrange cover whilst the children are in the garden area.</w:t>
            </w:r>
          </w:p>
          <w:p w14:paraId="311186BC" w14:textId="77777777" w:rsidR="00C106F1" w:rsidRDefault="00C106F1">
            <w:pPr>
              <w:rPr>
                <w:rFonts w:cs="Calibri"/>
                <w:color w:val="000000"/>
              </w:rPr>
            </w:pPr>
          </w:p>
          <w:p w14:paraId="086A94E5" w14:textId="77777777" w:rsidR="00C106F1" w:rsidRDefault="00C106F1">
            <w:pPr>
              <w:rPr>
                <w:rFonts w:cs="Calibri"/>
                <w:color w:val="000000"/>
              </w:rPr>
            </w:pPr>
          </w:p>
          <w:p w14:paraId="7BDED5D0" w14:textId="77777777" w:rsidR="00C106F1" w:rsidRDefault="00C106F1">
            <w:pPr>
              <w:rPr>
                <w:rFonts w:cs="Calibri"/>
                <w:color w:val="000000"/>
              </w:rPr>
            </w:pPr>
          </w:p>
          <w:p w14:paraId="2EBD9319" w14:textId="77777777" w:rsidR="00C106F1" w:rsidRDefault="00C106F1">
            <w:pPr>
              <w:rPr>
                <w:rFonts w:cs="Calibri"/>
                <w:color w:val="000000"/>
              </w:rPr>
            </w:pPr>
          </w:p>
        </w:tc>
        <w:tc>
          <w:tcPr>
            <w:tcW w:w="426"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39C0F1FC" w14:textId="77777777" w:rsidR="00C106F1" w:rsidRDefault="00C516AD">
            <w:pPr>
              <w:rPr>
                <w:rFonts w:cs="Calibri"/>
              </w:rPr>
            </w:pPr>
            <w:r>
              <w:rPr>
                <w:rFonts w:cs="Calibri"/>
              </w:rPr>
              <w:t>5</w:t>
            </w:r>
          </w:p>
        </w:tc>
        <w:tc>
          <w:tcPr>
            <w:tcW w:w="425"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3A102A76" w14:textId="77777777" w:rsidR="00C106F1" w:rsidRDefault="00C516AD">
            <w:pPr>
              <w:rPr>
                <w:rFonts w:cs="Calibri"/>
              </w:rPr>
            </w:pPr>
            <w:r>
              <w:rPr>
                <w:rFonts w:cs="Calibri"/>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1939C983" w14:textId="77777777" w:rsidR="00C106F1" w:rsidRDefault="00C516AD">
            <w:pPr>
              <w:rPr>
                <w:rFonts w:cs="Calibri"/>
              </w:rPr>
            </w:pPr>
            <w:r>
              <w:rPr>
                <w:rFonts w:cs="Calibri"/>
              </w:rPr>
              <w:t>5</w:t>
            </w:r>
          </w:p>
        </w:tc>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4557E" w14:textId="77777777" w:rsidR="00C106F1" w:rsidRDefault="00C106F1">
            <w:pPr>
              <w:rPr>
                <w:rFonts w:cs="Calibri"/>
              </w:rPr>
            </w:pPr>
          </w:p>
        </w:tc>
        <w:tc>
          <w:tcPr>
            <w:tcW w:w="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080B7BD" w14:textId="77777777" w:rsidR="00C106F1" w:rsidRDefault="00C106F1">
            <w:pPr>
              <w:rPr>
                <w:rFonts w:cs="Calibri"/>
              </w:rPr>
            </w:pPr>
          </w:p>
        </w:tc>
      </w:tr>
      <w:tr w:rsidR="00C106F1" w14:paraId="09080C34"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2990" w14:textId="77777777" w:rsidR="00C106F1" w:rsidRDefault="00C516AD">
            <w:pPr>
              <w:rPr>
                <w:rFonts w:cs="Calibri"/>
                <w:b/>
                <w:bCs/>
              </w:rPr>
            </w:pPr>
            <w:r>
              <w:rPr>
                <w:rFonts w:cs="Calibri"/>
                <w:b/>
                <w:bCs/>
              </w:rPr>
              <w:t xml:space="preserve">Potential second spike and being prepared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B5C11" w14:textId="77777777" w:rsidR="00C106F1" w:rsidRDefault="00C106F1">
            <w:pPr>
              <w:rPr>
                <w:rFonts w:cs="Calibri"/>
              </w:rPr>
            </w:pPr>
          </w:p>
        </w:tc>
        <w:tc>
          <w:tcPr>
            <w:tcW w:w="284"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71E7E173" w14:textId="77777777" w:rsidR="00C106F1" w:rsidRDefault="00C516AD">
            <w:pPr>
              <w:rPr>
                <w:rFonts w:cs="Calibri"/>
              </w:rPr>
            </w:pPr>
            <w:r>
              <w:rPr>
                <w:rFonts w:cs="Calibri"/>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67C0DA7B" w14:textId="77777777" w:rsidR="00C106F1" w:rsidRDefault="00C516AD">
            <w:pPr>
              <w:rPr>
                <w:rFonts w:cs="Calibri"/>
              </w:rPr>
            </w:pPr>
            <w:r>
              <w:rPr>
                <w:rFonts w:cs="Calibri"/>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6C8A9B7D" w14:textId="77777777" w:rsidR="00C106F1" w:rsidRDefault="00C516AD">
            <w:pPr>
              <w:rPr>
                <w:rFonts w:cs="Calibri"/>
              </w:rPr>
            </w:pPr>
            <w:r>
              <w:rPr>
                <w:rFonts w:cs="Calibri"/>
              </w:rPr>
              <w:t>10</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BFF73" w14:textId="77777777" w:rsidR="00C106F1" w:rsidRDefault="00C516AD">
            <w:pPr>
              <w:rPr>
                <w:rFonts w:cs="Calibri"/>
                <w:color w:val="000000"/>
              </w:rPr>
            </w:pPr>
            <w:r>
              <w:rPr>
                <w:rFonts w:cs="Calibri"/>
                <w:color w:val="000000"/>
              </w:rPr>
              <w:t>Monitor and follow government guide daily.</w:t>
            </w:r>
          </w:p>
          <w:p w14:paraId="5C03AE20" w14:textId="77777777" w:rsidR="00C106F1" w:rsidRDefault="00C516AD">
            <w:pPr>
              <w:rPr>
                <w:rFonts w:cs="Calibri"/>
                <w:color w:val="000000"/>
              </w:rPr>
            </w:pPr>
            <w:r>
              <w:rPr>
                <w:rFonts w:cs="Calibri"/>
                <w:color w:val="000000"/>
              </w:rPr>
              <w:t>Monitor children and staff illness daily.</w:t>
            </w:r>
          </w:p>
          <w:p w14:paraId="143BE92E" w14:textId="77777777" w:rsidR="00C106F1" w:rsidRDefault="00C516AD">
            <w:pPr>
              <w:rPr>
                <w:rFonts w:cs="Calibri"/>
                <w:color w:val="000000"/>
              </w:rPr>
            </w:pPr>
            <w:r>
              <w:rPr>
                <w:rFonts w:cs="Calibri"/>
                <w:color w:val="000000"/>
              </w:rPr>
              <w:t>Ensure a list of keyworkers and vulnerable children is drawn up and ready for use.</w:t>
            </w:r>
          </w:p>
          <w:p w14:paraId="596D3E3C" w14:textId="77777777" w:rsidR="00C106F1" w:rsidRDefault="00C516AD">
            <w:pPr>
              <w:rPr>
                <w:rFonts w:cs="Calibri"/>
                <w:color w:val="000000"/>
              </w:rPr>
            </w:pPr>
            <w:r>
              <w:rPr>
                <w:rFonts w:cs="Calibri"/>
                <w:color w:val="000000"/>
              </w:rPr>
              <w:t>Ensure a plan of communication is ready with time scales.</w:t>
            </w:r>
          </w:p>
          <w:p w14:paraId="4EF96A4C" w14:textId="77777777" w:rsidR="00C106F1" w:rsidRDefault="00C516AD">
            <w:pPr>
              <w:rPr>
                <w:rFonts w:cs="Calibri"/>
                <w:color w:val="000000"/>
              </w:rPr>
            </w:pPr>
            <w:r>
              <w:rPr>
                <w:rFonts w:cs="Calibri"/>
                <w:color w:val="000000"/>
              </w:rPr>
              <w:t>Ensure access to connect is available on managers/deputy’s laptops if needed to access staff and children’s contact numbers.</w:t>
            </w:r>
          </w:p>
          <w:p w14:paraId="516FD208" w14:textId="77777777" w:rsidR="00C106F1" w:rsidRDefault="00C516AD">
            <w:pPr>
              <w:rPr>
                <w:rFonts w:cs="Calibri"/>
                <w:color w:val="000000"/>
              </w:rPr>
            </w:pPr>
            <w:r>
              <w:rPr>
                <w:rFonts w:cs="Calibri"/>
                <w:color w:val="000000"/>
              </w:rPr>
              <w:t>Create a tick chart of what will be needed to work from home if setting must close.</w:t>
            </w:r>
          </w:p>
          <w:p w14:paraId="49D95060" w14:textId="77777777" w:rsidR="00C106F1" w:rsidRDefault="00C516AD">
            <w:pPr>
              <w:rPr>
                <w:rFonts w:cs="Calibri"/>
                <w:color w:val="000000"/>
              </w:rPr>
            </w:pPr>
            <w:r>
              <w:rPr>
                <w:rFonts w:cs="Calibri"/>
                <w:color w:val="000000"/>
              </w:rPr>
              <w:t xml:space="preserve">Create a file for </w:t>
            </w:r>
            <w:proofErr w:type="spellStart"/>
            <w:r>
              <w:rPr>
                <w:rFonts w:cs="Calibri"/>
                <w:color w:val="000000"/>
              </w:rPr>
              <w:t>covid</w:t>
            </w:r>
            <w:proofErr w:type="spellEnd"/>
            <w:r>
              <w:rPr>
                <w:rFonts w:cs="Calibri"/>
                <w:color w:val="000000"/>
              </w:rPr>
              <w:t xml:space="preserve"> records to ensure everything is in one place, ensure a criteria list is created </w:t>
            </w:r>
          </w:p>
          <w:p w14:paraId="30ED5A0D" w14:textId="77777777" w:rsidR="00C106F1" w:rsidRDefault="00C516AD">
            <w:pPr>
              <w:rPr>
                <w:rFonts w:cs="Calibri"/>
                <w:color w:val="000000"/>
              </w:rPr>
            </w:pPr>
            <w:r>
              <w:rPr>
                <w:rFonts w:cs="Calibri"/>
                <w:color w:val="000000"/>
              </w:rPr>
              <w:t>Ensure necessary suppliers are cancelled and contracts are renewed.</w:t>
            </w:r>
          </w:p>
          <w:p w14:paraId="1CA48323" w14:textId="77777777" w:rsidR="00C106F1" w:rsidRDefault="00C516AD">
            <w:pPr>
              <w:rPr>
                <w:rFonts w:cs="Calibri"/>
                <w:color w:val="000000"/>
              </w:rPr>
            </w:pPr>
            <w:r>
              <w:rPr>
                <w:rFonts w:cs="Calibri"/>
                <w:color w:val="000000"/>
              </w:rPr>
              <w:t>Individual risk assessments to be completed on staff to enable quicker decisions to be made.</w:t>
            </w:r>
          </w:p>
          <w:p w14:paraId="6E478418" w14:textId="77777777" w:rsidR="00C106F1" w:rsidRDefault="00C516AD">
            <w:pPr>
              <w:rPr>
                <w:rFonts w:cs="Calibri"/>
                <w:color w:val="000000"/>
              </w:rPr>
            </w:pPr>
            <w:r>
              <w:rPr>
                <w:rFonts w:cs="Calibri"/>
                <w:color w:val="000000"/>
              </w:rPr>
              <w:lastRenderedPageBreak/>
              <w:t xml:space="preserve">Seek and record advice from public health if a child is confirmed with </w:t>
            </w:r>
            <w:proofErr w:type="spellStart"/>
            <w:r>
              <w:rPr>
                <w:rFonts w:cs="Calibri"/>
                <w:color w:val="000000"/>
              </w:rPr>
              <w:t>covid</w:t>
            </w:r>
            <w:proofErr w:type="spellEnd"/>
          </w:p>
          <w:p w14:paraId="48A37744" w14:textId="77777777" w:rsidR="00C106F1" w:rsidRDefault="00C516AD">
            <w:pPr>
              <w:rPr>
                <w:rFonts w:cs="Calibri"/>
                <w:color w:val="000000"/>
              </w:rPr>
            </w:pPr>
            <w:r>
              <w:rPr>
                <w:rFonts w:cs="Calibri"/>
                <w:color w:val="000000"/>
              </w:rPr>
              <w:t>Stop out of hours visits unless vital to safety.</w:t>
            </w:r>
          </w:p>
          <w:p w14:paraId="422350EE" w14:textId="77777777" w:rsidR="00C106F1" w:rsidRDefault="00C516AD">
            <w:pPr>
              <w:rPr>
                <w:rFonts w:cs="Calibri"/>
                <w:color w:val="000000"/>
              </w:rPr>
            </w:pPr>
            <w:r>
              <w:rPr>
                <w:rFonts w:cs="Calibri"/>
                <w:color w:val="000000"/>
              </w:rPr>
              <w:t>Reduce opening times and review time slots.</w:t>
            </w:r>
          </w:p>
          <w:p w14:paraId="5FE4A382" w14:textId="77777777" w:rsidR="00C106F1" w:rsidRDefault="00C516AD">
            <w:pPr>
              <w:rPr>
                <w:rFonts w:cs="Calibri"/>
                <w:color w:val="000000"/>
              </w:rPr>
            </w:pPr>
            <w:r>
              <w:rPr>
                <w:rFonts w:cs="Calibri"/>
                <w:color w:val="000000"/>
              </w:rPr>
              <w:t>Create records of all individuals dropping and colleting children.</w:t>
            </w:r>
          </w:p>
          <w:p w14:paraId="6161A564" w14:textId="77777777" w:rsidR="00C106F1" w:rsidRDefault="00C516AD">
            <w:pPr>
              <w:rPr>
                <w:rFonts w:cs="Calibri"/>
                <w:color w:val="000000"/>
              </w:rPr>
            </w:pPr>
            <w:r>
              <w:rPr>
                <w:rFonts w:cs="Calibri"/>
                <w:color w:val="000000"/>
              </w:rPr>
              <w:t>Reduce bubbles back if necessary.</w:t>
            </w:r>
          </w:p>
          <w:p w14:paraId="7A12CE22" w14:textId="77777777" w:rsidR="00C106F1" w:rsidRDefault="00C106F1">
            <w:pPr>
              <w:rPr>
                <w:rFonts w:cs="Calibri"/>
                <w:color w:val="000000"/>
              </w:rPr>
            </w:pPr>
          </w:p>
          <w:p w14:paraId="3E7AE244" w14:textId="77777777" w:rsidR="00C106F1" w:rsidRDefault="00C106F1">
            <w:pPr>
              <w:rPr>
                <w:rFonts w:cs="Calibri"/>
                <w:color w:val="000000"/>
              </w:rPr>
            </w:pPr>
          </w:p>
          <w:p w14:paraId="0B47248C" w14:textId="77777777" w:rsidR="00C106F1" w:rsidRDefault="00C106F1">
            <w:pPr>
              <w:rPr>
                <w:rFonts w:cs="Calibri"/>
                <w:color w:val="000000"/>
              </w:rPr>
            </w:pPr>
          </w:p>
          <w:p w14:paraId="4351BA2B" w14:textId="77777777" w:rsidR="00C106F1" w:rsidRDefault="00C106F1">
            <w:pPr>
              <w:rPr>
                <w:rFonts w:cs="Calibri"/>
                <w:color w:val="000000"/>
              </w:rPr>
            </w:pPr>
          </w:p>
          <w:p w14:paraId="315FDD03" w14:textId="77777777" w:rsidR="00C106F1" w:rsidRDefault="00C106F1">
            <w:pPr>
              <w:rPr>
                <w:rFonts w:cs="Calibri"/>
                <w:color w:val="000000"/>
              </w:rPr>
            </w:pPr>
          </w:p>
          <w:p w14:paraId="45AE8A51" w14:textId="77777777" w:rsidR="00C106F1" w:rsidRDefault="00C106F1">
            <w:pPr>
              <w:rPr>
                <w:rFonts w:cs="Calibri"/>
                <w:color w:val="000000"/>
              </w:rPr>
            </w:pPr>
          </w:p>
          <w:p w14:paraId="53FD112D" w14:textId="77777777" w:rsidR="00C106F1" w:rsidRDefault="00C106F1">
            <w:pPr>
              <w:rPr>
                <w:rFonts w:cs="Calibri"/>
                <w:color w:val="000000"/>
              </w:rPr>
            </w:pPr>
          </w:p>
          <w:p w14:paraId="2E88DDB1" w14:textId="77777777" w:rsidR="00C106F1" w:rsidRDefault="00C106F1">
            <w:pPr>
              <w:rPr>
                <w:rFonts w:cs="Calibri"/>
                <w:color w:val="000000"/>
              </w:rPr>
            </w:pPr>
          </w:p>
          <w:p w14:paraId="53AD89D2" w14:textId="77777777" w:rsidR="00C106F1" w:rsidRDefault="00C106F1">
            <w:pPr>
              <w:rPr>
                <w:rFonts w:cs="Calibri"/>
                <w:color w:val="000000"/>
              </w:rPr>
            </w:pPr>
          </w:p>
        </w:tc>
        <w:tc>
          <w:tcPr>
            <w:tcW w:w="426"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438D11CF" w14:textId="77777777" w:rsidR="00C106F1" w:rsidRDefault="00C516AD">
            <w:pPr>
              <w:rPr>
                <w:rFonts w:cs="Calibri"/>
              </w:rPr>
            </w:pPr>
            <w:r>
              <w:rPr>
                <w:rFonts w:cs="Calibri"/>
              </w:rPr>
              <w:lastRenderedPageBreak/>
              <w:t>5</w:t>
            </w:r>
          </w:p>
        </w:tc>
        <w:tc>
          <w:tcPr>
            <w:tcW w:w="425"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15F107D8" w14:textId="77777777" w:rsidR="00C106F1" w:rsidRDefault="00C516AD">
            <w:pPr>
              <w:rPr>
                <w:rFonts w:cs="Calibri"/>
              </w:rPr>
            </w:pPr>
            <w:r>
              <w:rPr>
                <w:rFonts w:cs="Calibri"/>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5AC6B48C" w14:textId="77777777" w:rsidR="00C106F1" w:rsidRDefault="00C516AD">
            <w:pPr>
              <w:rPr>
                <w:rFonts w:cs="Calibri"/>
              </w:rPr>
            </w:pPr>
            <w:r>
              <w:rPr>
                <w:rFonts w:cs="Calibri"/>
              </w:rPr>
              <w:t>5</w:t>
            </w:r>
          </w:p>
        </w:tc>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938DA" w14:textId="77777777" w:rsidR="00C106F1" w:rsidRDefault="00C106F1">
            <w:pPr>
              <w:rPr>
                <w:rFonts w:cs="Calibri"/>
              </w:rPr>
            </w:pPr>
          </w:p>
        </w:tc>
        <w:tc>
          <w:tcPr>
            <w:tcW w:w="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D6BC71" w14:textId="77777777" w:rsidR="00C106F1" w:rsidRDefault="00C106F1">
            <w:pPr>
              <w:rPr>
                <w:rFonts w:cs="Calibri"/>
              </w:rPr>
            </w:pPr>
          </w:p>
        </w:tc>
      </w:tr>
      <w:tr w:rsidR="00C106F1" w14:paraId="3AFA3F67"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8CF81" w14:textId="77777777" w:rsidR="00C106F1" w:rsidRDefault="00C516AD">
            <w:pPr>
              <w:rPr>
                <w:rFonts w:cs="Calibri"/>
                <w:b/>
                <w:bCs/>
              </w:rPr>
            </w:pPr>
            <w:r>
              <w:rPr>
                <w:rFonts w:cs="Calibri"/>
                <w:b/>
                <w:bCs/>
              </w:rPr>
              <w:t xml:space="preserve">Not understanding definitions of Covid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D4C92" w14:textId="77777777" w:rsidR="00C106F1" w:rsidRDefault="00C106F1">
            <w:pPr>
              <w:rPr>
                <w:rFonts w:cs="Calibri"/>
              </w:rPr>
            </w:pPr>
          </w:p>
        </w:tc>
        <w:tc>
          <w:tcPr>
            <w:tcW w:w="284"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3CFF6C88" w14:textId="77777777" w:rsidR="00C106F1" w:rsidRDefault="00C516AD">
            <w:pPr>
              <w:rPr>
                <w:rFonts w:cs="Calibri"/>
              </w:rPr>
            </w:pPr>
            <w:r>
              <w:rPr>
                <w:rFonts w:cs="Calibri"/>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DF38209" w14:textId="77777777" w:rsidR="00C106F1" w:rsidRDefault="00C516AD">
            <w:pPr>
              <w:rPr>
                <w:rFonts w:cs="Calibri"/>
              </w:rPr>
            </w:pPr>
            <w:r>
              <w:rPr>
                <w:rFonts w:cs="Calibri"/>
              </w:rPr>
              <w:t xml:space="preserve">3  </w:t>
            </w:r>
          </w:p>
        </w:tc>
        <w:tc>
          <w:tcPr>
            <w:tcW w:w="567"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71D06AEF" w14:textId="77777777" w:rsidR="00C106F1" w:rsidRDefault="00C516AD">
            <w:pPr>
              <w:rPr>
                <w:rFonts w:cs="Calibri"/>
              </w:rPr>
            </w:pPr>
            <w:r>
              <w:rPr>
                <w:rFonts w:cs="Calibri"/>
              </w:rPr>
              <w:t>15</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34098" w14:textId="77777777" w:rsidR="00C106F1" w:rsidRDefault="00C106F1">
            <w:pPr>
              <w:rPr>
                <w:rFonts w:cs="Calibri"/>
              </w:rPr>
            </w:pPr>
          </w:p>
          <w:tbl>
            <w:tblPr>
              <w:tblW w:w="9351" w:type="dxa"/>
              <w:tblLayout w:type="fixed"/>
              <w:tblCellMar>
                <w:left w:w="10" w:type="dxa"/>
                <w:right w:w="10" w:type="dxa"/>
              </w:tblCellMar>
              <w:tblLook w:val="0000" w:firstRow="0" w:lastRow="0" w:firstColumn="0" w:lastColumn="0" w:noHBand="0" w:noVBand="0"/>
            </w:tblPr>
            <w:tblGrid>
              <w:gridCol w:w="766"/>
              <w:gridCol w:w="8585"/>
            </w:tblGrid>
            <w:tr w:rsidR="00C106F1" w14:paraId="603043D7" w14:textId="77777777">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1E51C" w14:textId="77777777" w:rsidR="00C106F1" w:rsidRDefault="00C516AD">
                  <w:pPr>
                    <w:pStyle w:val="ListParagraph"/>
                    <w:spacing w:before="100" w:after="100"/>
                    <w:ind w:left="0"/>
                    <w:jc w:val="both"/>
                    <w:textAlignment w:val="auto"/>
                    <w:rPr>
                      <w:rFonts w:eastAsia="Times New Roman" w:cs="Calibri"/>
                      <w:b/>
                      <w:sz w:val="16"/>
                      <w:szCs w:val="16"/>
                    </w:rPr>
                  </w:pPr>
                  <w:r>
                    <w:rPr>
                      <w:rFonts w:eastAsia="Times New Roman" w:cs="Calibri"/>
                      <w:b/>
                      <w:sz w:val="16"/>
                      <w:szCs w:val="16"/>
                    </w:rPr>
                    <w:t xml:space="preserve">Confirmed Case </w:t>
                  </w:r>
                </w:p>
              </w:tc>
              <w:tc>
                <w:tcPr>
                  <w:tcW w:w="8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F0723" w14:textId="77777777" w:rsidR="00C106F1" w:rsidRDefault="00C516AD">
                  <w:pPr>
                    <w:spacing w:before="100" w:after="0"/>
                    <w:textAlignment w:val="auto"/>
                    <w:rPr>
                      <w:rFonts w:eastAsia="Times New Roman" w:cs="Calibri"/>
                      <w:sz w:val="16"/>
                      <w:szCs w:val="16"/>
                    </w:rPr>
                  </w:pPr>
                  <w:r>
                    <w:rPr>
                      <w:rFonts w:eastAsia="Times New Roman" w:cs="Calibri"/>
                      <w:sz w:val="16"/>
                      <w:szCs w:val="16"/>
                    </w:rPr>
                    <w:t xml:space="preserve">Laboratory confirmed case of COVID-19, </w:t>
                  </w:r>
                </w:p>
                <w:p w14:paraId="66F1AABF" w14:textId="77777777" w:rsidR="00C106F1" w:rsidRDefault="00C516AD">
                  <w:pPr>
                    <w:spacing w:before="100" w:after="0"/>
                    <w:textAlignment w:val="auto"/>
                    <w:rPr>
                      <w:rFonts w:eastAsia="Times New Roman" w:cs="Calibri"/>
                      <w:sz w:val="16"/>
                      <w:szCs w:val="16"/>
                    </w:rPr>
                  </w:pPr>
                  <w:r>
                    <w:rPr>
                      <w:rFonts w:eastAsia="Times New Roman" w:cs="Calibri"/>
                      <w:sz w:val="16"/>
                      <w:szCs w:val="16"/>
                    </w:rPr>
                    <w:t>whether symptomatic or asymptomatic</w:t>
                  </w:r>
                </w:p>
              </w:tc>
            </w:tr>
            <w:tr w:rsidR="00C106F1" w14:paraId="3F397D31" w14:textId="77777777">
              <w:trPr>
                <w:trHeight w:val="1560"/>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782DF" w14:textId="77777777" w:rsidR="00C106F1" w:rsidRDefault="00C516AD">
                  <w:pPr>
                    <w:pStyle w:val="ListParagraph"/>
                    <w:spacing w:before="100" w:after="100"/>
                    <w:ind w:left="0"/>
                    <w:jc w:val="both"/>
                    <w:textAlignment w:val="auto"/>
                    <w:rPr>
                      <w:rFonts w:eastAsia="Times New Roman" w:cs="Calibri"/>
                      <w:b/>
                      <w:sz w:val="16"/>
                      <w:szCs w:val="16"/>
                    </w:rPr>
                  </w:pPr>
                  <w:r>
                    <w:rPr>
                      <w:rFonts w:eastAsia="Times New Roman" w:cs="Calibri"/>
                      <w:b/>
                      <w:sz w:val="16"/>
                      <w:szCs w:val="16"/>
                    </w:rPr>
                    <w:t>Suspected Case</w:t>
                  </w:r>
                </w:p>
              </w:tc>
              <w:tc>
                <w:tcPr>
                  <w:tcW w:w="8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470D7" w14:textId="77777777" w:rsidR="00C106F1" w:rsidRDefault="00C516AD">
                  <w:pPr>
                    <w:spacing w:before="100" w:after="0"/>
                    <w:textAlignment w:val="auto"/>
                    <w:rPr>
                      <w:rFonts w:eastAsia="Times New Roman" w:cs="Calibri"/>
                      <w:sz w:val="16"/>
                      <w:szCs w:val="16"/>
                    </w:rPr>
                  </w:pPr>
                  <w:r>
                    <w:rPr>
                      <w:rFonts w:eastAsia="Times New Roman" w:cs="Calibri"/>
                      <w:sz w:val="16"/>
                      <w:szCs w:val="16"/>
                    </w:rPr>
                    <w:t>A case with symptoms suggestive of COVID-19</w:t>
                  </w:r>
                </w:p>
                <w:p w14:paraId="6979BB0D" w14:textId="77777777" w:rsidR="00C106F1" w:rsidRDefault="00C516AD">
                  <w:pPr>
                    <w:spacing w:before="100" w:after="0"/>
                    <w:textAlignment w:val="auto"/>
                    <w:rPr>
                      <w:rFonts w:eastAsia="Times New Roman" w:cs="Calibri"/>
                      <w:sz w:val="16"/>
                      <w:szCs w:val="16"/>
                    </w:rPr>
                  </w:pPr>
                  <w:r>
                    <w:rPr>
                      <w:rFonts w:eastAsia="Times New Roman" w:cs="Calibri"/>
                      <w:sz w:val="16"/>
                      <w:szCs w:val="16"/>
                    </w:rPr>
                    <w:t xml:space="preserve"> and no laboratory confirmation </w:t>
                  </w:r>
                </w:p>
                <w:p w14:paraId="7E09BE7B" w14:textId="77777777" w:rsidR="00C106F1" w:rsidRDefault="00C516AD">
                  <w:pPr>
                    <w:numPr>
                      <w:ilvl w:val="0"/>
                      <w:numId w:val="11"/>
                    </w:numPr>
                    <w:suppressAutoHyphens w:val="0"/>
                    <w:spacing w:after="0" w:line="244" w:lineRule="auto"/>
                    <w:ind w:hanging="360"/>
                    <w:textAlignment w:val="auto"/>
                    <w:rPr>
                      <w:rFonts w:eastAsia="Times New Roman" w:cs="Calibri"/>
                      <w:sz w:val="16"/>
                      <w:szCs w:val="16"/>
                    </w:rPr>
                  </w:pPr>
                  <w:r>
                    <w:rPr>
                      <w:rFonts w:eastAsia="Times New Roman" w:cs="Calibri"/>
                      <w:sz w:val="16"/>
                      <w:szCs w:val="16"/>
                    </w:rPr>
                    <w:t xml:space="preserve">fever over 37.8, or </w:t>
                  </w:r>
                </w:p>
                <w:p w14:paraId="56DD6FF1" w14:textId="77777777" w:rsidR="00C106F1" w:rsidRDefault="00C516AD">
                  <w:pPr>
                    <w:numPr>
                      <w:ilvl w:val="0"/>
                      <w:numId w:val="11"/>
                    </w:numPr>
                    <w:suppressAutoHyphens w:val="0"/>
                    <w:spacing w:after="0" w:line="244" w:lineRule="auto"/>
                    <w:ind w:hanging="360"/>
                    <w:textAlignment w:val="auto"/>
                    <w:rPr>
                      <w:rFonts w:eastAsia="Times New Roman" w:cs="Calibri"/>
                      <w:sz w:val="16"/>
                      <w:szCs w:val="16"/>
                    </w:rPr>
                  </w:pPr>
                  <w:r>
                    <w:rPr>
                      <w:rFonts w:eastAsia="Times New Roman" w:cs="Calibri"/>
                      <w:sz w:val="16"/>
                      <w:szCs w:val="16"/>
                    </w:rPr>
                    <w:t xml:space="preserve">new continuous cough, or </w:t>
                  </w:r>
                </w:p>
                <w:p w14:paraId="081C42C0" w14:textId="77777777" w:rsidR="00C106F1" w:rsidRDefault="00C516AD">
                  <w:pPr>
                    <w:numPr>
                      <w:ilvl w:val="0"/>
                      <w:numId w:val="11"/>
                    </w:numPr>
                    <w:suppressAutoHyphens w:val="0"/>
                    <w:spacing w:after="0" w:line="244" w:lineRule="auto"/>
                    <w:ind w:hanging="360"/>
                    <w:textAlignment w:val="auto"/>
                    <w:rPr>
                      <w:rFonts w:eastAsia="Times New Roman" w:cs="Calibri"/>
                      <w:sz w:val="16"/>
                      <w:szCs w:val="16"/>
                    </w:rPr>
                  </w:pPr>
                  <w:r>
                    <w:rPr>
                      <w:rFonts w:eastAsia="Times New Roman" w:cs="Calibri"/>
                      <w:sz w:val="16"/>
                      <w:szCs w:val="16"/>
                    </w:rPr>
                    <w:t xml:space="preserve">loss or change of sense of smell or taste </w:t>
                  </w:r>
                </w:p>
              </w:tc>
            </w:tr>
            <w:tr w:rsidR="00C106F1" w14:paraId="710761D1" w14:textId="77777777">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4988B" w14:textId="77777777" w:rsidR="00C106F1" w:rsidRDefault="00C516AD">
                  <w:pPr>
                    <w:pStyle w:val="ListParagraph"/>
                    <w:spacing w:before="100" w:after="100"/>
                    <w:ind w:left="0"/>
                    <w:jc w:val="both"/>
                    <w:textAlignment w:val="auto"/>
                    <w:rPr>
                      <w:rFonts w:eastAsia="Times New Roman" w:cs="Calibri"/>
                      <w:b/>
                      <w:sz w:val="16"/>
                      <w:szCs w:val="16"/>
                    </w:rPr>
                  </w:pPr>
                  <w:r>
                    <w:rPr>
                      <w:rFonts w:eastAsia="Times New Roman" w:cs="Calibri"/>
                      <w:b/>
                      <w:sz w:val="16"/>
                      <w:szCs w:val="16"/>
                    </w:rPr>
                    <w:lastRenderedPageBreak/>
                    <w:t>Close contact (GOV.UK definition)</w:t>
                  </w:r>
                </w:p>
              </w:tc>
              <w:tc>
                <w:tcPr>
                  <w:tcW w:w="8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CDADF" w14:textId="77777777" w:rsidR="00C106F1" w:rsidRDefault="00C516AD">
                  <w:pPr>
                    <w:spacing w:after="25" w:line="244" w:lineRule="auto"/>
                    <w:textAlignment w:val="auto"/>
                    <w:rPr>
                      <w:rFonts w:eastAsia="Times New Roman" w:cs="Calibri"/>
                      <w:sz w:val="16"/>
                      <w:szCs w:val="16"/>
                    </w:rPr>
                  </w:pPr>
                  <w:r>
                    <w:rPr>
                      <w:rFonts w:eastAsia="Times New Roman" w:cs="Calibri"/>
                      <w:sz w:val="16"/>
                      <w:szCs w:val="16"/>
                    </w:rPr>
                    <w:t xml:space="preserve">Close contact means:  </w:t>
                  </w:r>
                </w:p>
                <w:p w14:paraId="5BC576B3" w14:textId="77777777" w:rsidR="00C106F1" w:rsidRDefault="00C516AD">
                  <w:pPr>
                    <w:numPr>
                      <w:ilvl w:val="0"/>
                      <w:numId w:val="12"/>
                    </w:numPr>
                    <w:suppressAutoHyphens w:val="0"/>
                    <w:spacing w:after="0" w:line="244" w:lineRule="auto"/>
                    <w:ind w:hanging="360"/>
                    <w:textAlignment w:val="auto"/>
                    <w:rPr>
                      <w:rFonts w:eastAsia="Times New Roman" w:cs="Calibri"/>
                      <w:sz w:val="16"/>
                      <w:szCs w:val="16"/>
                    </w:rPr>
                  </w:pPr>
                  <w:r>
                    <w:rPr>
                      <w:rFonts w:eastAsia="Times New Roman" w:cs="Calibri"/>
                      <w:sz w:val="16"/>
                      <w:szCs w:val="16"/>
                    </w:rPr>
                    <w:t>having face-to-face contact without</w:t>
                  </w:r>
                </w:p>
                <w:p w14:paraId="41679B20" w14:textId="77777777" w:rsidR="00C106F1" w:rsidRDefault="00C516AD">
                  <w:pPr>
                    <w:numPr>
                      <w:ilvl w:val="0"/>
                      <w:numId w:val="12"/>
                    </w:numPr>
                    <w:suppressAutoHyphens w:val="0"/>
                    <w:spacing w:after="0" w:line="244" w:lineRule="auto"/>
                    <w:ind w:hanging="360"/>
                    <w:textAlignment w:val="auto"/>
                    <w:rPr>
                      <w:rFonts w:eastAsia="Times New Roman" w:cs="Calibri"/>
                      <w:sz w:val="16"/>
                      <w:szCs w:val="16"/>
                    </w:rPr>
                  </w:pPr>
                  <w:r>
                    <w:rPr>
                      <w:rFonts w:eastAsia="Times New Roman" w:cs="Calibri"/>
                      <w:sz w:val="16"/>
                      <w:szCs w:val="16"/>
                    </w:rPr>
                    <w:t xml:space="preserve"> personal protective equipment (PPE) with </w:t>
                  </w:r>
                </w:p>
                <w:p w14:paraId="3EB6FC42" w14:textId="77777777" w:rsidR="00C106F1" w:rsidRDefault="00C516AD">
                  <w:pPr>
                    <w:numPr>
                      <w:ilvl w:val="0"/>
                      <w:numId w:val="12"/>
                    </w:numPr>
                    <w:suppressAutoHyphens w:val="0"/>
                    <w:spacing w:after="0" w:line="244" w:lineRule="auto"/>
                    <w:ind w:hanging="360"/>
                    <w:textAlignment w:val="auto"/>
                    <w:rPr>
                      <w:rFonts w:eastAsia="Times New Roman" w:cs="Calibri"/>
                      <w:sz w:val="16"/>
                      <w:szCs w:val="16"/>
                    </w:rPr>
                  </w:pPr>
                  <w:r>
                    <w:rPr>
                      <w:rFonts w:eastAsia="Times New Roman" w:cs="Calibri"/>
                      <w:sz w:val="16"/>
                      <w:szCs w:val="16"/>
                    </w:rPr>
                    <w:t xml:space="preserve">someone (less than 1 metre away), includes </w:t>
                  </w:r>
                </w:p>
                <w:p w14:paraId="0CF83D75" w14:textId="77777777" w:rsidR="00C106F1" w:rsidRDefault="00C516AD">
                  <w:pPr>
                    <w:numPr>
                      <w:ilvl w:val="0"/>
                      <w:numId w:val="12"/>
                    </w:numPr>
                    <w:suppressAutoHyphens w:val="0"/>
                    <w:spacing w:after="0" w:line="244" w:lineRule="auto"/>
                    <w:ind w:hanging="360"/>
                    <w:textAlignment w:val="auto"/>
                    <w:rPr>
                      <w:rFonts w:eastAsia="Times New Roman" w:cs="Calibri"/>
                      <w:sz w:val="16"/>
                      <w:szCs w:val="16"/>
                    </w:rPr>
                  </w:pPr>
                  <w:r>
                    <w:rPr>
                      <w:rFonts w:eastAsia="Times New Roman" w:cs="Calibri"/>
                      <w:sz w:val="16"/>
                      <w:szCs w:val="16"/>
                    </w:rPr>
                    <w:t xml:space="preserve">being coughed on, or, a face to face </w:t>
                  </w:r>
                </w:p>
                <w:p w14:paraId="2A5A5DF0" w14:textId="77777777" w:rsidR="00C106F1" w:rsidRDefault="00C516AD">
                  <w:pPr>
                    <w:numPr>
                      <w:ilvl w:val="0"/>
                      <w:numId w:val="12"/>
                    </w:numPr>
                    <w:suppressAutoHyphens w:val="0"/>
                    <w:spacing w:after="0" w:line="244" w:lineRule="auto"/>
                    <w:ind w:hanging="360"/>
                    <w:textAlignment w:val="auto"/>
                    <w:rPr>
                      <w:rFonts w:eastAsia="Times New Roman" w:cs="Calibri"/>
                      <w:sz w:val="16"/>
                      <w:szCs w:val="16"/>
                    </w:rPr>
                  </w:pPr>
                  <w:r>
                    <w:rPr>
                      <w:rFonts w:eastAsia="Times New Roman" w:cs="Calibri"/>
                      <w:sz w:val="16"/>
                      <w:szCs w:val="16"/>
                    </w:rPr>
                    <w:t xml:space="preserve">conversation, or unprotected </w:t>
                  </w:r>
                </w:p>
                <w:p w14:paraId="67D28F03" w14:textId="77777777" w:rsidR="00C106F1" w:rsidRDefault="00C516AD">
                  <w:pPr>
                    <w:numPr>
                      <w:ilvl w:val="0"/>
                      <w:numId w:val="12"/>
                    </w:numPr>
                    <w:suppressAutoHyphens w:val="0"/>
                    <w:spacing w:after="0" w:line="244" w:lineRule="auto"/>
                    <w:ind w:hanging="360"/>
                    <w:textAlignment w:val="auto"/>
                    <w:rPr>
                      <w:rFonts w:eastAsia="Times New Roman" w:cs="Calibri"/>
                      <w:sz w:val="16"/>
                      <w:szCs w:val="16"/>
                    </w:rPr>
                  </w:pPr>
                  <w:r>
                    <w:rPr>
                      <w:rFonts w:eastAsia="Times New Roman" w:cs="Calibri"/>
                      <w:sz w:val="16"/>
                      <w:szCs w:val="16"/>
                    </w:rPr>
                    <w:t xml:space="preserve">skin to skin contact  </w:t>
                  </w:r>
                </w:p>
                <w:p w14:paraId="13C5433B" w14:textId="77777777" w:rsidR="00C106F1" w:rsidRDefault="00C516AD">
                  <w:pPr>
                    <w:numPr>
                      <w:ilvl w:val="0"/>
                      <w:numId w:val="12"/>
                    </w:numPr>
                    <w:suppressAutoHyphens w:val="0"/>
                    <w:spacing w:after="0" w:line="244" w:lineRule="auto"/>
                    <w:ind w:hanging="360"/>
                    <w:textAlignment w:val="auto"/>
                    <w:rPr>
                      <w:rFonts w:eastAsia="Times New Roman" w:cs="Calibri"/>
                      <w:sz w:val="16"/>
                      <w:szCs w:val="16"/>
                    </w:rPr>
                  </w:pPr>
                  <w:r>
                    <w:rPr>
                      <w:rFonts w:eastAsia="Times New Roman" w:cs="Calibri"/>
                      <w:sz w:val="16"/>
                      <w:szCs w:val="16"/>
                    </w:rPr>
                    <w:t xml:space="preserve">spending &gt;15 minutes without PPE within </w:t>
                  </w:r>
                </w:p>
                <w:p w14:paraId="11B0D972" w14:textId="77777777" w:rsidR="00C106F1" w:rsidRDefault="00C516AD">
                  <w:pPr>
                    <w:numPr>
                      <w:ilvl w:val="0"/>
                      <w:numId w:val="12"/>
                    </w:numPr>
                    <w:suppressAutoHyphens w:val="0"/>
                    <w:spacing w:after="0" w:line="244" w:lineRule="auto"/>
                    <w:ind w:hanging="360"/>
                    <w:textAlignment w:val="auto"/>
                    <w:rPr>
                      <w:rFonts w:eastAsia="Times New Roman" w:cs="Calibri"/>
                      <w:sz w:val="16"/>
                      <w:szCs w:val="16"/>
                    </w:rPr>
                  </w:pPr>
                  <w:r>
                    <w:rPr>
                      <w:rFonts w:eastAsia="Times New Roman" w:cs="Calibri"/>
                      <w:sz w:val="16"/>
                      <w:szCs w:val="16"/>
                    </w:rPr>
                    <w:t xml:space="preserve">2 metres of someone </w:t>
                  </w:r>
                </w:p>
                <w:p w14:paraId="4892A7EE" w14:textId="77777777" w:rsidR="00C106F1" w:rsidRDefault="00C516AD">
                  <w:pPr>
                    <w:numPr>
                      <w:ilvl w:val="0"/>
                      <w:numId w:val="12"/>
                    </w:numPr>
                    <w:suppressAutoHyphens w:val="0"/>
                    <w:spacing w:before="100" w:after="0"/>
                    <w:ind w:hanging="360"/>
                    <w:textAlignment w:val="auto"/>
                    <w:rPr>
                      <w:rFonts w:eastAsia="Times New Roman" w:cs="Calibri"/>
                      <w:sz w:val="16"/>
                      <w:szCs w:val="16"/>
                    </w:rPr>
                  </w:pPr>
                  <w:r>
                    <w:rPr>
                      <w:rFonts w:eastAsia="Times New Roman" w:cs="Calibri"/>
                      <w:sz w:val="16"/>
                      <w:szCs w:val="16"/>
                    </w:rPr>
                    <w:t>travelling in a car or other small vehicle</w:t>
                  </w:r>
                </w:p>
                <w:p w14:paraId="3D41342C" w14:textId="77777777" w:rsidR="00C106F1" w:rsidRDefault="00C516AD">
                  <w:pPr>
                    <w:numPr>
                      <w:ilvl w:val="0"/>
                      <w:numId w:val="12"/>
                    </w:numPr>
                    <w:suppressAutoHyphens w:val="0"/>
                    <w:spacing w:before="100" w:after="0"/>
                    <w:ind w:hanging="360"/>
                    <w:textAlignment w:val="auto"/>
                    <w:rPr>
                      <w:rFonts w:eastAsia="Times New Roman" w:cs="Calibri"/>
                      <w:sz w:val="16"/>
                      <w:szCs w:val="16"/>
                    </w:rPr>
                  </w:pPr>
                  <w:r>
                    <w:rPr>
                      <w:rFonts w:eastAsia="Times New Roman" w:cs="Calibri"/>
                      <w:sz w:val="16"/>
                      <w:szCs w:val="16"/>
                    </w:rPr>
                    <w:t xml:space="preserve">e without PPE with someone </w:t>
                  </w:r>
                </w:p>
                <w:p w14:paraId="097B463E" w14:textId="77777777" w:rsidR="00C106F1" w:rsidRDefault="00C516AD">
                  <w:pPr>
                    <w:numPr>
                      <w:ilvl w:val="0"/>
                      <w:numId w:val="12"/>
                    </w:numPr>
                    <w:suppressAutoHyphens w:val="0"/>
                    <w:spacing w:before="100" w:after="0"/>
                    <w:ind w:hanging="360"/>
                    <w:textAlignment w:val="auto"/>
                    <w:rPr>
                      <w:rFonts w:eastAsia="Times New Roman" w:cs="Calibri"/>
                      <w:sz w:val="16"/>
                      <w:szCs w:val="16"/>
                    </w:rPr>
                  </w:pPr>
                  <w:r>
                    <w:rPr>
                      <w:rFonts w:eastAsia="Times New Roman" w:cs="Calibri"/>
                      <w:sz w:val="16"/>
                      <w:szCs w:val="16"/>
                    </w:rPr>
                    <w:t xml:space="preserve">(even on a short journey) </w:t>
                  </w:r>
                </w:p>
                <w:p w14:paraId="59426C39" w14:textId="77777777" w:rsidR="00C106F1" w:rsidRDefault="00C516AD">
                  <w:pPr>
                    <w:numPr>
                      <w:ilvl w:val="0"/>
                      <w:numId w:val="12"/>
                    </w:numPr>
                    <w:suppressAutoHyphens w:val="0"/>
                    <w:spacing w:before="100" w:after="0"/>
                    <w:ind w:hanging="360"/>
                    <w:textAlignment w:val="auto"/>
                    <w:rPr>
                      <w:rFonts w:eastAsia="Times New Roman" w:cs="Calibri"/>
                      <w:sz w:val="16"/>
                      <w:szCs w:val="16"/>
                    </w:rPr>
                  </w:pPr>
                  <w:r>
                    <w:rPr>
                      <w:rFonts w:eastAsia="Times New Roman" w:cs="Calibri"/>
                      <w:sz w:val="16"/>
                      <w:szCs w:val="16"/>
                    </w:rPr>
                    <w:t xml:space="preserve">or close to them on a plane </w:t>
                  </w:r>
                </w:p>
                <w:p w14:paraId="643EAD48" w14:textId="77777777" w:rsidR="00C106F1" w:rsidRDefault="00C516AD">
                  <w:pPr>
                    <w:spacing w:before="100" w:after="0"/>
                    <w:textAlignment w:val="auto"/>
                    <w:rPr>
                      <w:rFonts w:eastAsia="Times New Roman" w:cs="Calibri"/>
                      <w:sz w:val="16"/>
                      <w:szCs w:val="16"/>
                    </w:rPr>
                  </w:pPr>
                  <w:r>
                    <w:rPr>
                      <w:rFonts w:eastAsia="Times New Roman" w:cs="Calibri"/>
                      <w:sz w:val="16"/>
                      <w:szCs w:val="16"/>
                    </w:rPr>
                    <w:t>within 48 hours prior to suspected or confirmed case</w:t>
                  </w:r>
                </w:p>
                <w:p w14:paraId="538A968C" w14:textId="77777777" w:rsidR="00C106F1" w:rsidRDefault="00C516AD">
                  <w:pPr>
                    <w:spacing w:before="100" w:after="0"/>
                    <w:textAlignment w:val="auto"/>
                    <w:rPr>
                      <w:rFonts w:eastAsia="Times New Roman" w:cs="Calibri"/>
                      <w:sz w:val="16"/>
                      <w:szCs w:val="16"/>
                    </w:rPr>
                  </w:pPr>
                  <w:r>
                    <w:rPr>
                      <w:rFonts w:eastAsia="Times New Roman" w:cs="Calibri"/>
                      <w:sz w:val="16"/>
                      <w:szCs w:val="16"/>
                    </w:rPr>
                    <w:t xml:space="preserve"> developing symptoms, or, of positive test if case is </w:t>
                  </w:r>
                </w:p>
                <w:p w14:paraId="06BE4836" w14:textId="77777777" w:rsidR="00C106F1" w:rsidRDefault="00C516AD">
                  <w:pPr>
                    <w:spacing w:before="100" w:after="0"/>
                    <w:textAlignment w:val="auto"/>
                    <w:rPr>
                      <w:rFonts w:eastAsia="Times New Roman" w:cs="Calibri"/>
                      <w:sz w:val="16"/>
                      <w:szCs w:val="16"/>
                    </w:rPr>
                  </w:pPr>
                  <w:r>
                    <w:rPr>
                      <w:rFonts w:eastAsia="Times New Roman" w:cs="Calibri"/>
                      <w:sz w:val="16"/>
                      <w:szCs w:val="16"/>
                    </w:rPr>
                    <w:t>asymptomatic, to 7 days after onset of symptoms,</w:t>
                  </w:r>
                </w:p>
                <w:p w14:paraId="4CE500CE" w14:textId="77777777" w:rsidR="00C106F1" w:rsidRDefault="00C516AD">
                  <w:pPr>
                    <w:spacing w:before="100" w:after="0"/>
                    <w:textAlignment w:val="auto"/>
                    <w:rPr>
                      <w:rFonts w:eastAsia="Times New Roman" w:cs="Calibri"/>
                      <w:sz w:val="16"/>
                      <w:szCs w:val="16"/>
                    </w:rPr>
                  </w:pPr>
                  <w:r>
                    <w:rPr>
                      <w:rFonts w:eastAsia="Times New Roman" w:cs="Calibri"/>
                      <w:sz w:val="16"/>
                      <w:szCs w:val="16"/>
                    </w:rPr>
                    <w:t xml:space="preserve"> or, of date of test (if case is asymptomatic).</w:t>
                  </w:r>
                </w:p>
                <w:p w14:paraId="085CB9BA" w14:textId="77777777" w:rsidR="00C106F1" w:rsidRDefault="00C516AD">
                  <w:pPr>
                    <w:spacing w:after="0"/>
                    <w:textAlignment w:val="auto"/>
                    <w:rPr>
                      <w:rFonts w:eastAsia="Times New Roman" w:cs="Calibri"/>
                      <w:sz w:val="16"/>
                      <w:szCs w:val="16"/>
                    </w:rPr>
                  </w:pPr>
                  <w:r>
                    <w:rPr>
                      <w:rFonts w:eastAsia="Times New Roman" w:cs="Calibri"/>
                      <w:sz w:val="16"/>
                      <w:szCs w:val="16"/>
                    </w:rPr>
                    <w:t xml:space="preserve">A person who wore appropriate PPE or maintained </w:t>
                  </w:r>
                </w:p>
                <w:p w14:paraId="684DD4B5" w14:textId="77777777" w:rsidR="00C106F1" w:rsidRDefault="00C516AD">
                  <w:pPr>
                    <w:spacing w:after="0"/>
                    <w:textAlignment w:val="auto"/>
                    <w:rPr>
                      <w:rFonts w:eastAsia="Times New Roman" w:cs="Calibri"/>
                      <w:sz w:val="16"/>
                      <w:szCs w:val="16"/>
                    </w:rPr>
                  </w:pPr>
                  <w:r>
                    <w:rPr>
                      <w:rFonts w:eastAsia="Times New Roman" w:cs="Calibri"/>
                      <w:sz w:val="16"/>
                      <w:szCs w:val="16"/>
                    </w:rPr>
                    <w:t xml:space="preserve">appropriate social distancing (over 2 metres) would </w:t>
                  </w:r>
                </w:p>
                <w:p w14:paraId="0CE6102E" w14:textId="77777777" w:rsidR="00C106F1" w:rsidRDefault="00C516AD">
                  <w:pPr>
                    <w:spacing w:after="0"/>
                    <w:textAlignment w:val="auto"/>
                    <w:rPr>
                      <w:rFonts w:eastAsia="Times New Roman" w:cs="Calibri"/>
                      <w:sz w:val="16"/>
                      <w:szCs w:val="16"/>
                    </w:rPr>
                  </w:pPr>
                  <w:r>
                    <w:rPr>
                      <w:rFonts w:eastAsia="Times New Roman" w:cs="Calibri"/>
                      <w:sz w:val="16"/>
                      <w:szCs w:val="16"/>
                    </w:rPr>
                    <w:t>not be classed as a contact.</w:t>
                  </w:r>
                </w:p>
              </w:tc>
            </w:tr>
            <w:tr w:rsidR="00C106F1" w14:paraId="308B1DD3" w14:textId="77777777">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0761A" w14:textId="77777777" w:rsidR="00C106F1" w:rsidRDefault="00C516AD">
                  <w:pPr>
                    <w:pStyle w:val="ListParagraph"/>
                    <w:spacing w:before="100" w:after="100"/>
                    <w:ind w:left="0"/>
                    <w:jc w:val="both"/>
                    <w:textAlignment w:val="auto"/>
                    <w:rPr>
                      <w:rFonts w:eastAsia="Times New Roman" w:cs="Calibri"/>
                      <w:b/>
                      <w:sz w:val="16"/>
                      <w:szCs w:val="16"/>
                    </w:rPr>
                  </w:pPr>
                  <w:r>
                    <w:rPr>
                      <w:rFonts w:eastAsia="Times New Roman" w:cs="Calibri"/>
                      <w:b/>
                      <w:sz w:val="16"/>
                      <w:szCs w:val="16"/>
                    </w:rPr>
                    <w:t>Household contact</w:t>
                  </w:r>
                </w:p>
              </w:tc>
              <w:tc>
                <w:tcPr>
                  <w:tcW w:w="8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FA1EF" w14:textId="77777777" w:rsidR="00C106F1" w:rsidRDefault="00C516AD">
                  <w:pPr>
                    <w:spacing w:after="25" w:line="244" w:lineRule="auto"/>
                    <w:textAlignment w:val="auto"/>
                    <w:rPr>
                      <w:rFonts w:eastAsia="Times New Roman" w:cs="Calibri"/>
                      <w:sz w:val="16"/>
                      <w:szCs w:val="16"/>
                    </w:rPr>
                  </w:pPr>
                  <w:r>
                    <w:rPr>
                      <w:rFonts w:eastAsia="Times New Roman" w:cs="Calibri"/>
                      <w:sz w:val="16"/>
                      <w:szCs w:val="16"/>
                    </w:rPr>
                    <w:t>A person who lives with or spends significant</w:t>
                  </w:r>
                </w:p>
                <w:p w14:paraId="5BF4032C" w14:textId="77777777" w:rsidR="00C106F1" w:rsidRDefault="00C516AD">
                  <w:pPr>
                    <w:spacing w:after="25" w:line="244" w:lineRule="auto"/>
                    <w:textAlignment w:val="auto"/>
                    <w:rPr>
                      <w:rFonts w:eastAsia="Times New Roman" w:cs="Calibri"/>
                      <w:sz w:val="16"/>
                      <w:szCs w:val="16"/>
                    </w:rPr>
                  </w:pPr>
                  <w:r>
                    <w:rPr>
                      <w:rFonts w:eastAsia="Times New Roman" w:cs="Calibri"/>
                      <w:sz w:val="16"/>
                      <w:szCs w:val="16"/>
                    </w:rPr>
                    <w:t xml:space="preserve"> time in the same household as a possible or </w:t>
                  </w:r>
                </w:p>
                <w:p w14:paraId="3B2A9569" w14:textId="77777777" w:rsidR="00C106F1" w:rsidRDefault="00C516AD">
                  <w:pPr>
                    <w:spacing w:after="25" w:line="244" w:lineRule="auto"/>
                    <w:textAlignment w:val="auto"/>
                    <w:rPr>
                      <w:rFonts w:eastAsia="Times New Roman" w:cs="Calibri"/>
                      <w:sz w:val="16"/>
                      <w:szCs w:val="16"/>
                    </w:rPr>
                  </w:pPr>
                  <w:r>
                    <w:rPr>
                      <w:rFonts w:eastAsia="Times New Roman" w:cs="Calibri"/>
                      <w:sz w:val="16"/>
                      <w:szCs w:val="16"/>
                    </w:rPr>
                    <w:t xml:space="preserve">confirmed case of coronavirus (COVID-19). </w:t>
                  </w:r>
                </w:p>
                <w:p w14:paraId="6BB2C298" w14:textId="77777777" w:rsidR="00C106F1" w:rsidRDefault="00C516AD">
                  <w:pPr>
                    <w:spacing w:after="25" w:line="244" w:lineRule="auto"/>
                    <w:textAlignment w:val="auto"/>
                    <w:rPr>
                      <w:rFonts w:eastAsia="Times New Roman" w:cs="Calibri"/>
                      <w:sz w:val="16"/>
                      <w:szCs w:val="16"/>
                    </w:rPr>
                  </w:pPr>
                  <w:r>
                    <w:rPr>
                      <w:rFonts w:eastAsia="Times New Roman" w:cs="Calibri"/>
                      <w:sz w:val="16"/>
                      <w:szCs w:val="16"/>
                    </w:rPr>
                    <w:t xml:space="preserve">This includes living and sleeping in the same home, </w:t>
                  </w:r>
                </w:p>
                <w:p w14:paraId="43E03F2C" w14:textId="77777777" w:rsidR="00C106F1" w:rsidRDefault="00C516AD">
                  <w:pPr>
                    <w:spacing w:after="25" w:line="244" w:lineRule="auto"/>
                    <w:textAlignment w:val="auto"/>
                    <w:rPr>
                      <w:rFonts w:eastAsia="Times New Roman" w:cs="Calibri"/>
                      <w:sz w:val="16"/>
                      <w:szCs w:val="16"/>
                    </w:rPr>
                  </w:pPr>
                  <w:r>
                    <w:rPr>
                      <w:rFonts w:eastAsia="Times New Roman" w:cs="Calibri"/>
                      <w:sz w:val="16"/>
                      <w:szCs w:val="16"/>
                    </w:rPr>
                    <w:t>anyone sharing kitchen or bathroom facilities, or sexual</w:t>
                  </w:r>
                </w:p>
                <w:p w14:paraId="0CE461DD" w14:textId="77777777" w:rsidR="00C106F1" w:rsidRDefault="00C516AD">
                  <w:pPr>
                    <w:spacing w:after="25" w:line="244" w:lineRule="auto"/>
                    <w:textAlignment w:val="auto"/>
                    <w:rPr>
                      <w:rFonts w:eastAsia="Times New Roman" w:cs="Calibri"/>
                      <w:sz w:val="16"/>
                      <w:szCs w:val="16"/>
                    </w:rPr>
                  </w:pPr>
                  <w:r>
                    <w:rPr>
                      <w:rFonts w:eastAsia="Times New Roman" w:cs="Calibri"/>
                      <w:sz w:val="16"/>
                      <w:szCs w:val="16"/>
                    </w:rPr>
                    <w:t xml:space="preserve"> partners.</w:t>
                  </w:r>
                </w:p>
              </w:tc>
            </w:tr>
            <w:tr w:rsidR="00C106F1" w14:paraId="3D492DA7" w14:textId="77777777">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E684" w14:textId="77777777" w:rsidR="00C106F1" w:rsidRDefault="00C516AD">
                  <w:pPr>
                    <w:spacing w:after="0" w:line="244" w:lineRule="auto"/>
                    <w:ind w:left="2"/>
                    <w:textAlignment w:val="auto"/>
                  </w:pPr>
                  <w:r>
                    <w:rPr>
                      <w:rFonts w:cs="Calibri"/>
                      <w:b/>
                      <w:sz w:val="16"/>
                      <w:szCs w:val="16"/>
                    </w:rPr>
                    <w:t>Outbreak of COVID-19</w:t>
                  </w:r>
                </w:p>
                <w:p w14:paraId="04AF3F02" w14:textId="77777777" w:rsidR="00C106F1" w:rsidRDefault="00C516AD">
                  <w:pPr>
                    <w:spacing w:after="0" w:line="244" w:lineRule="auto"/>
                    <w:ind w:left="2"/>
                    <w:textAlignment w:val="auto"/>
                  </w:pPr>
                  <w:r>
                    <w:rPr>
                      <w:rFonts w:cs="Calibri"/>
                      <w:b/>
                      <w:sz w:val="16"/>
                      <w:szCs w:val="16"/>
                    </w:rPr>
                    <w:t xml:space="preserve"> </w:t>
                  </w:r>
                  <w:r>
                    <w:rPr>
                      <w:rFonts w:eastAsia="Times New Roman" w:cs="Calibri"/>
                      <w:sz w:val="16"/>
                      <w:szCs w:val="16"/>
                    </w:rPr>
                    <w:t xml:space="preserve"> </w:t>
                  </w:r>
                </w:p>
              </w:tc>
              <w:tc>
                <w:tcPr>
                  <w:tcW w:w="8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D62A" w14:textId="77777777" w:rsidR="00C106F1" w:rsidRDefault="00C516AD">
                  <w:pPr>
                    <w:spacing w:after="0"/>
                    <w:textAlignment w:val="auto"/>
                    <w:rPr>
                      <w:rFonts w:eastAsia="Times New Roman" w:cs="Calibri"/>
                      <w:sz w:val="16"/>
                      <w:szCs w:val="16"/>
                    </w:rPr>
                  </w:pPr>
                  <w:r>
                    <w:rPr>
                      <w:rFonts w:eastAsia="Times New Roman" w:cs="Calibri"/>
                      <w:sz w:val="16"/>
                      <w:szCs w:val="16"/>
                    </w:rPr>
                    <w:t xml:space="preserve">An outbreak is defined as 2 or more cases that </w:t>
                  </w:r>
                </w:p>
                <w:p w14:paraId="6AF4EA10" w14:textId="77777777" w:rsidR="00C106F1" w:rsidRDefault="00C516AD">
                  <w:pPr>
                    <w:spacing w:after="0"/>
                    <w:textAlignment w:val="auto"/>
                    <w:rPr>
                      <w:rFonts w:eastAsia="Times New Roman" w:cs="Calibri"/>
                      <w:sz w:val="16"/>
                      <w:szCs w:val="16"/>
                    </w:rPr>
                  </w:pPr>
                  <w:r>
                    <w:rPr>
                      <w:rFonts w:eastAsia="Times New Roman" w:cs="Calibri"/>
                      <w:sz w:val="16"/>
                      <w:szCs w:val="16"/>
                    </w:rPr>
                    <w:t>have tested positive for coronavirus (COVID-19) within</w:t>
                  </w:r>
                </w:p>
                <w:p w14:paraId="50C45BBA" w14:textId="77777777" w:rsidR="00C106F1" w:rsidRDefault="00C516AD">
                  <w:pPr>
                    <w:spacing w:after="0"/>
                    <w:textAlignment w:val="auto"/>
                    <w:rPr>
                      <w:rFonts w:eastAsia="Times New Roman" w:cs="Calibri"/>
                      <w:sz w:val="16"/>
                      <w:szCs w:val="16"/>
                    </w:rPr>
                  </w:pPr>
                  <w:r>
                    <w:rPr>
                      <w:rFonts w:eastAsia="Times New Roman" w:cs="Calibri"/>
                      <w:sz w:val="16"/>
                      <w:szCs w:val="16"/>
                    </w:rPr>
                    <w:t xml:space="preserve"> the same 14-day period, in people who either work or</w:t>
                  </w:r>
                </w:p>
                <w:p w14:paraId="17FFC869" w14:textId="77777777" w:rsidR="00C106F1" w:rsidRDefault="00C516AD">
                  <w:pPr>
                    <w:spacing w:after="0"/>
                    <w:textAlignment w:val="auto"/>
                    <w:rPr>
                      <w:rFonts w:eastAsia="Times New Roman" w:cs="Calibri"/>
                      <w:sz w:val="16"/>
                      <w:szCs w:val="16"/>
                    </w:rPr>
                  </w:pPr>
                  <w:r>
                    <w:rPr>
                      <w:rFonts w:eastAsia="Times New Roman" w:cs="Calibri"/>
                      <w:sz w:val="16"/>
                      <w:szCs w:val="16"/>
                    </w:rPr>
                    <w:t xml:space="preserve"> have visited a setting. </w:t>
                  </w:r>
                </w:p>
                <w:p w14:paraId="4AB835D1" w14:textId="77777777" w:rsidR="00C106F1" w:rsidRDefault="00C516AD">
                  <w:pPr>
                    <w:spacing w:after="0" w:line="244" w:lineRule="auto"/>
                    <w:textAlignment w:val="auto"/>
                    <w:rPr>
                      <w:rFonts w:eastAsia="Times New Roman" w:cs="Calibri"/>
                      <w:sz w:val="16"/>
                      <w:szCs w:val="16"/>
                    </w:rPr>
                  </w:pPr>
                  <w:r>
                    <w:rPr>
                      <w:rFonts w:eastAsia="Times New Roman" w:cs="Calibri"/>
                      <w:sz w:val="16"/>
                      <w:szCs w:val="16"/>
                    </w:rPr>
                    <w:t xml:space="preserve"> In a residential care setting the definition is 2 or more</w:t>
                  </w:r>
                </w:p>
                <w:p w14:paraId="17F56C51" w14:textId="77777777" w:rsidR="00C106F1" w:rsidRDefault="00C516AD">
                  <w:pPr>
                    <w:spacing w:after="0" w:line="244" w:lineRule="auto"/>
                    <w:textAlignment w:val="auto"/>
                    <w:rPr>
                      <w:rFonts w:eastAsia="Times New Roman" w:cs="Calibri"/>
                      <w:sz w:val="16"/>
                      <w:szCs w:val="16"/>
                    </w:rPr>
                  </w:pPr>
                  <w:r>
                    <w:rPr>
                      <w:rFonts w:eastAsia="Times New Roman" w:cs="Calibri"/>
                      <w:sz w:val="16"/>
                      <w:szCs w:val="16"/>
                    </w:rPr>
                    <w:t xml:space="preserve"> symptomatic cases (or laboratory confirmed) within the same </w:t>
                  </w:r>
                  <w:proofErr w:type="gramStart"/>
                  <w:r>
                    <w:rPr>
                      <w:rFonts w:eastAsia="Times New Roman" w:cs="Calibri"/>
                      <w:sz w:val="16"/>
                      <w:szCs w:val="16"/>
                    </w:rPr>
                    <w:t>14 day</w:t>
                  </w:r>
                  <w:proofErr w:type="gramEnd"/>
                  <w:r>
                    <w:rPr>
                      <w:rFonts w:eastAsia="Times New Roman" w:cs="Calibri"/>
                      <w:sz w:val="16"/>
                      <w:szCs w:val="16"/>
                    </w:rPr>
                    <w:t xml:space="preserve"> period.  </w:t>
                  </w:r>
                </w:p>
              </w:tc>
            </w:tr>
            <w:tr w:rsidR="00C106F1" w14:paraId="61506FC6" w14:textId="77777777">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2B6C" w14:textId="77777777" w:rsidR="00C106F1" w:rsidRDefault="00C516AD">
                  <w:pPr>
                    <w:spacing w:after="0" w:line="244" w:lineRule="auto"/>
                    <w:ind w:left="2"/>
                    <w:textAlignment w:val="auto"/>
                  </w:pPr>
                  <w:r>
                    <w:rPr>
                      <w:rFonts w:cs="Calibri"/>
                      <w:b/>
                      <w:sz w:val="16"/>
                      <w:szCs w:val="16"/>
                    </w:rPr>
                    <w:t xml:space="preserve">Vulnerable people  </w:t>
                  </w:r>
                </w:p>
                <w:p w14:paraId="4CB39A36" w14:textId="77777777" w:rsidR="00C106F1" w:rsidRDefault="00C516AD">
                  <w:pPr>
                    <w:pStyle w:val="ListParagraph"/>
                    <w:spacing w:before="100" w:after="100"/>
                    <w:ind w:left="0"/>
                    <w:jc w:val="both"/>
                    <w:textAlignment w:val="auto"/>
                  </w:pPr>
                  <w:r>
                    <w:rPr>
                      <w:rFonts w:cs="Calibri"/>
                      <w:b/>
                      <w:sz w:val="16"/>
                      <w:szCs w:val="16"/>
                    </w:rPr>
                    <w:lastRenderedPageBreak/>
                    <w:t xml:space="preserve"> </w:t>
                  </w:r>
                </w:p>
              </w:tc>
              <w:tc>
                <w:tcPr>
                  <w:tcW w:w="8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FEA80" w14:textId="77777777" w:rsidR="00C106F1" w:rsidRDefault="00C516AD">
                  <w:pPr>
                    <w:spacing w:after="1"/>
                    <w:textAlignment w:val="auto"/>
                  </w:pPr>
                  <w:r>
                    <w:rPr>
                      <w:rFonts w:eastAsia="Times New Roman" w:cs="Calibri"/>
                      <w:sz w:val="16"/>
                      <w:szCs w:val="16"/>
                    </w:rPr>
                    <w:lastRenderedPageBreak/>
                    <w:t xml:space="preserve">Clinically extremely vulnerable people </w:t>
                  </w:r>
                  <w:r>
                    <w:rPr>
                      <w:rFonts w:cs="Calibri"/>
                      <w:sz w:val="16"/>
                      <w:szCs w:val="16"/>
                    </w:rPr>
                    <w:t>–</w:t>
                  </w:r>
                  <w:r>
                    <w:rPr>
                      <w:rFonts w:eastAsia="Times New Roman" w:cs="Calibri"/>
                      <w:sz w:val="16"/>
                      <w:szCs w:val="16"/>
                    </w:rPr>
                    <w:t xml:space="preserve"> </w:t>
                  </w:r>
                </w:p>
                <w:p w14:paraId="46440505" w14:textId="77777777" w:rsidR="00C106F1" w:rsidRDefault="00C516AD">
                  <w:pPr>
                    <w:spacing w:after="1"/>
                    <w:textAlignment w:val="auto"/>
                    <w:rPr>
                      <w:rFonts w:eastAsia="Times New Roman" w:cs="Calibri"/>
                      <w:sz w:val="16"/>
                      <w:szCs w:val="16"/>
                    </w:rPr>
                  </w:pPr>
                  <w:r>
                    <w:rPr>
                      <w:rFonts w:eastAsia="Times New Roman" w:cs="Calibri"/>
                      <w:sz w:val="16"/>
                      <w:szCs w:val="16"/>
                    </w:rPr>
                    <w:t xml:space="preserve">People defined on medical grounds as clinically </w:t>
                  </w:r>
                </w:p>
                <w:p w14:paraId="3A816676" w14:textId="77777777" w:rsidR="00C106F1" w:rsidRDefault="00C516AD">
                  <w:pPr>
                    <w:spacing w:after="1"/>
                    <w:textAlignment w:val="auto"/>
                    <w:rPr>
                      <w:rFonts w:eastAsia="Times New Roman" w:cs="Calibri"/>
                      <w:sz w:val="16"/>
                      <w:szCs w:val="16"/>
                    </w:rPr>
                  </w:pPr>
                  <w:r>
                    <w:rPr>
                      <w:rFonts w:eastAsia="Times New Roman" w:cs="Calibri"/>
                      <w:sz w:val="16"/>
                      <w:szCs w:val="16"/>
                    </w:rPr>
                    <w:t>extremely vulnerable, meaning they are at the</w:t>
                  </w:r>
                </w:p>
                <w:p w14:paraId="114487F3" w14:textId="77777777" w:rsidR="00C106F1" w:rsidRDefault="00C516AD">
                  <w:pPr>
                    <w:spacing w:after="1"/>
                    <w:textAlignment w:val="auto"/>
                    <w:rPr>
                      <w:rFonts w:eastAsia="Times New Roman" w:cs="Calibri"/>
                      <w:sz w:val="16"/>
                      <w:szCs w:val="16"/>
                    </w:rPr>
                  </w:pPr>
                  <w:r>
                    <w:rPr>
                      <w:rFonts w:eastAsia="Times New Roman" w:cs="Calibri"/>
                      <w:sz w:val="16"/>
                      <w:szCs w:val="16"/>
                    </w:rPr>
                    <w:t xml:space="preserve"> greatest risk of severe illness from coronavirus. </w:t>
                  </w:r>
                </w:p>
                <w:p w14:paraId="0D2028E8" w14:textId="77777777" w:rsidR="00C106F1" w:rsidRDefault="00C516AD">
                  <w:pPr>
                    <w:spacing w:after="1"/>
                    <w:textAlignment w:val="auto"/>
                    <w:rPr>
                      <w:rFonts w:eastAsia="Times New Roman" w:cs="Calibri"/>
                      <w:sz w:val="16"/>
                      <w:szCs w:val="16"/>
                    </w:rPr>
                  </w:pPr>
                  <w:r>
                    <w:rPr>
                      <w:rFonts w:eastAsia="Times New Roman" w:cs="Calibri"/>
                      <w:sz w:val="16"/>
                      <w:szCs w:val="16"/>
                    </w:rPr>
                    <w:lastRenderedPageBreak/>
                    <w:t>This group includes solid organ transplant recipients,</w:t>
                  </w:r>
                </w:p>
                <w:p w14:paraId="25CE0587" w14:textId="77777777" w:rsidR="00C106F1" w:rsidRDefault="00C516AD">
                  <w:pPr>
                    <w:spacing w:after="1"/>
                    <w:textAlignment w:val="auto"/>
                    <w:rPr>
                      <w:rFonts w:eastAsia="Times New Roman" w:cs="Calibri"/>
                      <w:sz w:val="16"/>
                      <w:szCs w:val="16"/>
                    </w:rPr>
                  </w:pPr>
                  <w:r>
                    <w:rPr>
                      <w:rFonts w:eastAsia="Times New Roman" w:cs="Calibri"/>
                      <w:sz w:val="16"/>
                      <w:szCs w:val="16"/>
                    </w:rPr>
                    <w:t xml:space="preserve"> people receiving chemotherapy, renal dialysis patients</w:t>
                  </w:r>
                </w:p>
                <w:p w14:paraId="6BB6DD30" w14:textId="77777777" w:rsidR="00C106F1" w:rsidRDefault="00C516AD">
                  <w:pPr>
                    <w:spacing w:after="1"/>
                    <w:textAlignment w:val="auto"/>
                  </w:pPr>
                  <w:r>
                    <w:rPr>
                      <w:rFonts w:eastAsia="Times New Roman" w:cs="Calibri"/>
                      <w:sz w:val="16"/>
                      <w:szCs w:val="16"/>
                    </w:rPr>
                    <w:t xml:space="preserve"> and others.  </w:t>
                  </w:r>
                </w:p>
              </w:tc>
            </w:tr>
            <w:tr w:rsidR="00C106F1" w14:paraId="33AB6752" w14:textId="77777777">
              <w:tc>
                <w:tcPr>
                  <w:tcW w:w="7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CEA26" w14:textId="77777777" w:rsidR="00C106F1" w:rsidRDefault="00C106F1">
                  <w:pPr>
                    <w:pStyle w:val="ListParagraph"/>
                    <w:spacing w:before="100" w:after="100"/>
                    <w:ind w:left="0"/>
                    <w:jc w:val="both"/>
                    <w:textAlignment w:val="auto"/>
                    <w:rPr>
                      <w:rFonts w:eastAsia="Times New Roman" w:cs="Calibri"/>
                      <w:b/>
                      <w:sz w:val="16"/>
                      <w:szCs w:val="16"/>
                    </w:rPr>
                  </w:pPr>
                </w:p>
              </w:tc>
              <w:tc>
                <w:tcPr>
                  <w:tcW w:w="8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FB13C" w14:textId="77777777" w:rsidR="00C106F1" w:rsidRDefault="00C516AD">
                  <w:pPr>
                    <w:spacing w:after="0"/>
                    <w:textAlignment w:val="auto"/>
                  </w:pPr>
                  <w:r>
                    <w:rPr>
                      <w:rFonts w:eastAsia="Times New Roman" w:cs="Calibri"/>
                      <w:sz w:val="16"/>
                      <w:szCs w:val="16"/>
                    </w:rPr>
                    <w:t>Clinically vulnerable people –</w:t>
                  </w:r>
                  <w:r>
                    <w:rPr>
                      <w:rFonts w:cs="Calibri"/>
                      <w:b/>
                      <w:sz w:val="16"/>
                      <w:szCs w:val="16"/>
                    </w:rPr>
                    <w:t xml:space="preserve"> </w:t>
                  </w:r>
                </w:p>
                <w:p w14:paraId="600F272F" w14:textId="77777777" w:rsidR="00C106F1" w:rsidRDefault="00C516AD">
                  <w:pPr>
                    <w:spacing w:after="0"/>
                    <w:textAlignment w:val="auto"/>
                    <w:rPr>
                      <w:rFonts w:eastAsia="Times New Roman" w:cs="Calibri"/>
                      <w:sz w:val="16"/>
                      <w:szCs w:val="16"/>
                    </w:rPr>
                  </w:pPr>
                  <w:r>
                    <w:rPr>
                      <w:rFonts w:eastAsia="Times New Roman" w:cs="Calibri"/>
                      <w:sz w:val="16"/>
                      <w:szCs w:val="16"/>
                    </w:rPr>
                    <w:t>Similar cohort to those who require an annual flu</w:t>
                  </w:r>
                </w:p>
                <w:p w14:paraId="405F0E7D" w14:textId="77777777" w:rsidR="00C106F1" w:rsidRDefault="00C516AD">
                  <w:pPr>
                    <w:spacing w:after="0"/>
                    <w:textAlignment w:val="auto"/>
                    <w:rPr>
                      <w:rFonts w:eastAsia="Times New Roman" w:cs="Calibri"/>
                      <w:sz w:val="16"/>
                      <w:szCs w:val="16"/>
                    </w:rPr>
                  </w:pPr>
                  <w:r>
                    <w:rPr>
                      <w:rFonts w:eastAsia="Times New Roman" w:cs="Calibri"/>
                      <w:sz w:val="16"/>
                      <w:szCs w:val="16"/>
                    </w:rPr>
                    <w:t xml:space="preserve"> vaccination due to increased risk of serious illness</w:t>
                  </w:r>
                </w:p>
                <w:p w14:paraId="19BBB824" w14:textId="77777777" w:rsidR="00C106F1" w:rsidRDefault="00C516AD">
                  <w:pPr>
                    <w:spacing w:after="0"/>
                    <w:textAlignment w:val="auto"/>
                    <w:rPr>
                      <w:rFonts w:eastAsia="Times New Roman" w:cs="Calibri"/>
                      <w:sz w:val="16"/>
                      <w:szCs w:val="16"/>
                    </w:rPr>
                  </w:pPr>
                  <w:r>
                    <w:rPr>
                      <w:rFonts w:eastAsia="Times New Roman" w:cs="Calibri"/>
                      <w:sz w:val="16"/>
                      <w:szCs w:val="16"/>
                    </w:rPr>
                    <w:t xml:space="preserve"> from flu, e.g. pregnant women, over 65s, </w:t>
                  </w:r>
                </w:p>
                <w:p w14:paraId="5193F1AD" w14:textId="77777777" w:rsidR="00C106F1" w:rsidRDefault="00C516AD">
                  <w:pPr>
                    <w:spacing w:after="0"/>
                    <w:textAlignment w:val="auto"/>
                  </w:pPr>
                  <w:r>
                    <w:rPr>
                      <w:rFonts w:eastAsia="Times New Roman" w:cs="Calibri"/>
                      <w:sz w:val="16"/>
                      <w:szCs w:val="16"/>
                    </w:rPr>
                    <w:t xml:space="preserve">people with underlying medical conditions. </w:t>
                  </w:r>
                </w:p>
              </w:tc>
            </w:tr>
            <w:tr w:rsidR="00C106F1" w14:paraId="4D65C5A2" w14:textId="77777777">
              <w:tc>
                <w:tcPr>
                  <w:tcW w:w="7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776BA" w14:textId="77777777" w:rsidR="00C106F1" w:rsidRDefault="00C106F1">
                  <w:pPr>
                    <w:pStyle w:val="ListParagraph"/>
                    <w:spacing w:before="100" w:after="100"/>
                    <w:ind w:left="0"/>
                    <w:jc w:val="both"/>
                    <w:textAlignment w:val="auto"/>
                    <w:rPr>
                      <w:rFonts w:eastAsia="Times New Roman" w:cs="Calibri"/>
                      <w:b/>
                      <w:sz w:val="16"/>
                      <w:szCs w:val="16"/>
                    </w:rPr>
                  </w:pPr>
                </w:p>
              </w:tc>
              <w:tc>
                <w:tcPr>
                  <w:tcW w:w="8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2916B" w14:textId="77777777" w:rsidR="00C106F1" w:rsidRDefault="00C516AD">
                  <w:pPr>
                    <w:spacing w:after="0"/>
                    <w:textAlignment w:val="auto"/>
                    <w:rPr>
                      <w:rFonts w:eastAsia="Times New Roman" w:cs="Calibri"/>
                      <w:sz w:val="16"/>
                      <w:szCs w:val="16"/>
                    </w:rPr>
                  </w:pPr>
                  <w:r>
                    <w:rPr>
                      <w:rFonts w:eastAsia="Times New Roman" w:cs="Calibri"/>
                      <w:sz w:val="16"/>
                      <w:szCs w:val="16"/>
                    </w:rPr>
                    <w:t xml:space="preserve">Vulnerable people (non-clinical) – </w:t>
                  </w:r>
                </w:p>
                <w:p w14:paraId="4C117329" w14:textId="77777777" w:rsidR="00C106F1" w:rsidRDefault="00C516AD">
                  <w:pPr>
                    <w:spacing w:after="0"/>
                    <w:textAlignment w:val="auto"/>
                    <w:rPr>
                      <w:rFonts w:cs="Calibri"/>
                      <w:sz w:val="16"/>
                      <w:szCs w:val="16"/>
                    </w:rPr>
                  </w:pPr>
                  <w:r>
                    <w:rPr>
                      <w:rFonts w:cs="Calibri"/>
                      <w:sz w:val="16"/>
                      <w:szCs w:val="16"/>
                    </w:rPr>
                    <w:t xml:space="preserve">There are many individuals and groups who are more </w:t>
                  </w:r>
                </w:p>
                <w:p w14:paraId="547BDC10" w14:textId="77777777" w:rsidR="00C106F1" w:rsidRDefault="00C516AD">
                  <w:pPr>
                    <w:spacing w:after="0"/>
                    <w:textAlignment w:val="auto"/>
                    <w:rPr>
                      <w:rFonts w:cs="Calibri"/>
                      <w:sz w:val="16"/>
                      <w:szCs w:val="16"/>
                    </w:rPr>
                  </w:pPr>
                  <w:r>
                    <w:rPr>
                      <w:rFonts w:cs="Calibri"/>
                      <w:sz w:val="16"/>
                      <w:szCs w:val="16"/>
                    </w:rPr>
                    <w:t xml:space="preserve">vulnerable for social or environmental reasons to the </w:t>
                  </w:r>
                </w:p>
                <w:p w14:paraId="2EB6286E" w14:textId="77777777" w:rsidR="00C106F1" w:rsidRDefault="00C516AD">
                  <w:pPr>
                    <w:spacing w:after="0"/>
                    <w:textAlignment w:val="auto"/>
                    <w:rPr>
                      <w:rFonts w:cs="Calibri"/>
                      <w:sz w:val="16"/>
                      <w:szCs w:val="16"/>
                    </w:rPr>
                  </w:pPr>
                  <w:r>
                    <w:rPr>
                      <w:rFonts w:cs="Calibri"/>
                      <w:sz w:val="16"/>
                      <w:szCs w:val="16"/>
                    </w:rPr>
                    <w:t>impact or consequences of COVID-19 in its widest</w:t>
                  </w:r>
                </w:p>
                <w:p w14:paraId="1D39DCE7" w14:textId="77777777" w:rsidR="00C106F1" w:rsidRDefault="00C516AD">
                  <w:pPr>
                    <w:spacing w:after="0"/>
                    <w:textAlignment w:val="auto"/>
                  </w:pPr>
                  <w:r>
                    <w:rPr>
                      <w:rFonts w:cs="Calibri"/>
                      <w:sz w:val="16"/>
                      <w:szCs w:val="16"/>
                    </w:rPr>
                    <w:t xml:space="preserve"> sense</w:t>
                  </w:r>
                  <w:r>
                    <w:rPr>
                      <w:rFonts w:eastAsia="Times New Roman" w:cs="Calibri"/>
                      <w:sz w:val="16"/>
                      <w:szCs w:val="16"/>
                    </w:rPr>
                    <w:t>, e.g. they may less able to protect themselves</w:t>
                  </w:r>
                </w:p>
                <w:p w14:paraId="4FDC54B2" w14:textId="77777777" w:rsidR="00C106F1" w:rsidRDefault="00C516AD">
                  <w:pPr>
                    <w:spacing w:after="0"/>
                    <w:textAlignment w:val="auto"/>
                    <w:rPr>
                      <w:rFonts w:eastAsia="Times New Roman" w:cs="Calibri"/>
                      <w:sz w:val="16"/>
                      <w:szCs w:val="16"/>
                    </w:rPr>
                  </w:pPr>
                  <w:r>
                    <w:rPr>
                      <w:rFonts w:eastAsia="Times New Roman" w:cs="Calibri"/>
                      <w:sz w:val="16"/>
                      <w:szCs w:val="16"/>
                    </w:rPr>
                    <w:t xml:space="preserve"> from infection, or at increased risk of harm due to</w:t>
                  </w:r>
                </w:p>
                <w:p w14:paraId="52AA1524" w14:textId="77777777" w:rsidR="00C106F1" w:rsidRDefault="00C516AD">
                  <w:pPr>
                    <w:spacing w:after="0"/>
                    <w:textAlignment w:val="auto"/>
                    <w:rPr>
                      <w:rFonts w:eastAsia="Times New Roman" w:cs="Calibri"/>
                      <w:sz w:val="16"/>
                      <w:szCs w:val="16"/>
                    </w:rPr>
                  </w:pPr>
                  <w:r>
                    <w:rPr>
                      <w:rFonts w:eastAsia="Times New Roman" w:cs="Calibri"/>
                      <w:sz w:val="16"/>
                      <w:szCs w:val="16"/>
                    </w:rPr>
                    <w:t xml:space="preserve"> COVID-19 control measures, or less able to abide </w:t>
                  </w:r>
                </w:p>
                <w:p w14:paraId="61F9F62B" w14:textId="77777777" w:rsidR="00C106F1" w:rsidRDefault="00C516AD">
                  <w:pPr>
                    <w:spacing w:after="0"/>
                    <w:textAlignment w:val="auto"/>
                  </w:pPr>
                  <w:r>
                    <w:rPr>
                      <w:rFonts w:eastAsia="Times New Roman" w:cs="Calibri"/>
                      <w:sz w:val="16"/>
                      <w:szCs w:val="16"/>
                    </w:rPr>
                    <w:t xml:space="preserve">with control measures.  </w:t>
                  </w:r>
                </w:p>
              </w:tc>
            </w:tr>
          </w:tbl>
          <w:p w14:paraId="545BB4E9" w14:textId="77777777" w:rsidR="00C106F1" w:rsidRDefault="00C106F1">
            <w:pPr>
              <w:spacing w:after="0"/>
              <w:rPr>
                <w:rFonts w:cs="Calibri"/>
                <w:b/>
                <w:bCs/>
                <w:sz w:val="16"/>
                <w:szCs w:val="16"/>
              </w:rPr>
            </w:pPr>
          </w:p>
          <w:p w14:paraId="5D383F69" w14:textId="77777777" w:rsidR="00C106F1" w:rsidRDefault="00C106F1">
            <w:pPr>
              <w:spacing w:after="0"/>
              <w:rPr>
                <w:rFonts w:cs="Calibri"/>
                <w:b/>
                <w:bCs/>
                <w:sz w:val="16"/>
                <w:szCs w:val="16"/>
              </w:rPr>
            </w:pPr>
          </w:p>
        </w:tc>
        <w:tc>
          <w:tcPr>
            <w:tcW w:w="426"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51E58725" w14:textId="77777777" w:rsidR="00C106F1" w:rsidRDefault="00C516AD">
            <w:pPr>
              <w:rPr>
                <w:rFonts w:cs="Calibri"/>
              </w:rPr>
            </w:pPr>
            <w:r>
              <w:rPr>
                <w:rFonts w:cs="Calibri"/>
              </w:rPr>
              <w:lastRenderedPageBreak/>
              <w:t>5</w:t>
            </w:r>
          </w:p>
        </w:tc>
        <w:tc>
          <w:tcPr>
            <w:tcW w:w="425"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6D7E74C6" w14:textId="77777777" w:rsidR="00C106F1" w:rsidRDefault="00C516AD">
            <w:pPr>
              <w:rPr>
                <w:rFonts w:cs="Calibri"/>
              </w:rPr>
            </w:pPr>
            <w:r>
              <w:rPr>
                <w:rFonts w:cs="Calibri"/>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752C412" w14:textId="77777777" w:rsidR="00C106F1" w:rsidRDefault="00C516AD">
            <w:pPr>
              <w:rPr>
                <w:rFonts w:cs="Calibri"/>
              </w:rPr>
            </w:pPr>
            <w:r>
              <w:rPr>
                <w:rFonts w:cs="Calibri"/>
              </w:rPr>
              <w:t>5</w:t>
            </w:r>
          </w:p>
        </w:tc>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8AEFF" w14:textId="77777777" w:rsidR="00C106F1" w:rsidRDefault="00C106F1">
            <w:pPr>
              <w:rPr>
                <w:rFonts w:cs="Calibri"/>
              </w:rPr>
            </w:pPr>
          </w:p>
        </w:tc>
        <w:tc>
          <w:tcPr>
            <w:tcW w:w="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9E38E9" w14:textId="77777777" w:rsidR="00C106F1" w:rsidRDefault="00C106F1">
            <w:pPr>
              <w:rPr>
                <w:rFonts w:cs="Calibri"/>
              </w:rPr>
            </w:pPr>
          </w:p>
        </w:tc>
      </w:tr>
    </w:tbl>
    <w:p w14:paraId="2D5F1687" w14:textId="77777777" w:rsidR="00C106F1" w:rsidRDefault="00C106F1">
      <w:pPr>
        <w:spacing w:after="0"/>
        <w:rPr>
          <w:rFonts w:cs="Calibri"/>
        </w:rPr>
      </w:pPr>
    </w:p>
    <w:tbl>
      <w:tblPr>
        <w:tblW w:w="13948" w:type="dxa"/>
        <w:tblCellMar>
          <w:left w:w="10" w:type="dxa"/>
          <w:right w:w="10" w:type="dxa"/>
        </w:tblCellMar>
        <w:tblLook w:val="0000" w:firstRow="0" w:lastRow="0" w:firstColumn="0" w:lastColumn="0" w:noHBand="0" w:noVBand="0"/>
      </w:tblPr>
      <w:tblGrid>
        <w:gridCol w:w="1956"/>
        <w:gridCol w:w="976"/>
        <w:gridCol w:w="328"/>
        <w:gridCol w:w="423"/>
        <w:gridCol w:w="564"/>
        <w:gridCol w:w="6423"/>
        <w:gridCol w:w="424"/>
        <w:gridCol w:w="423"/>
        <w:gridCol w:w="564"/>
        <w:gridCol w:w="1177"/>
        <w:gridCol w:w="690"/>
      </w:tblGrid>
      <w:tr w:rsidR="00C106F1" w14:paraId="28D0B01D" w14:textId="77777777">
        <w:trPr>
          <w:trHeight w:val="300"/>
        </w:trPr>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01727" w14:textId="77777777" w:rsidR="00C106F1" w:rsidRDefault="00C516AD">
            <w:pPr>
              <w:rPr>
                <w:rFonts w:cs="Calibri"/>
                <w:b/>
                <w:bCs/>
              </w:rPr>
            </w:pPr>
            <w:r>
              <w:rPr>
                <w:rFonts w:cs="Calibri"/>
                <w:b/>
                <w:bCs/>
              </w:rPr>
              <w:t xml:space="preserve">Water play in the rooms </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51268" w14:textId="77777777" w:rsidR="00C106F1" w:rsidRDefault="00C106F1">
            <w:pPr>
              <w:rPr>
                <w:rFonts w:cs="Calibri"/>
              </w:rPr>
            </w:pPr>
          </w:p>
        </w:tc>
        <w:tc>
          <w:tcPr>
            <w:tcW w:w="328"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698FCE16" w14:textId="77777777" w:rsidR="00C106F1" w:rsidRDefault="00C516AD">
            <w:pPr>
              <w:rPr>
                <w:rFonts w:cs="Calibri"/>
              </w:rPr>
            </w:pPr>
            <w:r>
              <w:rPr>
                <w:rFonts w:cs="Calibri"/>
              </w:rPr>
              <w:t>5</w:t>
            </w:r>
          </w:p>
          <w:p w14:paraId="4CE20592" w14:textId="77777777" w:rsidR="00C106F1" w:rsidRDefault="00C106F1">
            <w:pPr>
              <w:rPr>
                <w:rFonts w:cs="Calibri"/>
              </w:rPr>
            </w:pPr>
          </w:p>
          <w:p w14:paraId="15FC9B3E" w14:textId="77777777" w:rsidR="00C106F1" w:rsidRDefault="00C106F1">
            <w:pPr>
              <w:rPr>
                <w:rFonts w:cs="Calibri"/>
              </w:rPr>
            </w:pPr>
          </w:p>
          <w:p w14:paraId="16DC4DE7" w14:textId="77777777" w:rsidR="00C106F1" w:rsidRDefault="00C106F1">
            <w:pPr>
              <w:rPr>
                <w:rFonts w:cs="Calibri"/>
              </w:rPr>
            </w:pPr>
          </w:p>
          <w:p w14:paraId="1CA5491F" w14:textId="77777777" w:rsidR="00C106F1" w:rsidRDefault="00C106F1">
            <w:pPr>
              <w:rPr>
                <w:rFonts w:cs="Calibri"/>
              </w:rPr>
            </w:pPr>
          </w:p>
          <w:p w14:paraId="0BF2F891" w14:textId="77777777" w:rsidR="00C106F1" w:rsidRDefault="00C106F1">
            <w:pPr>
              <w:rPr>
                <w:rFonts w:cs="Calibri"/>
              </w:rPr>
            </w:pPr>
          </w:p>
        </w:tc>
        <w:tc>
          <w:tcPr>
            <w:tcW w:w="423"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03367F0A" w14:textId="77777777" w:rsidR="00C106F1" w:rsidRDefault="00C516AD">
            <w:pPr>
              <w:rPr>
                <w:rFonts w:cs="Calibri"/>
              </w:rPr>
            </w:pPr>
            <w:r>
              <w:rPr>
                <w:rFonts w:cs="Calibri"/>
              </w:rPr>
              <w:t>4</w:t>
            </w:r>
          </w:p>
        </w:tc>
        <w:tc>
          <w:tcPr>
            <w:tcW w:w="564"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5CB44420" w14:textId="77777777" w:rsidR="00C106F1" w:rsidRDefault="00C516AD">
            <w:pPr>
              <w:rPr>
                <w:rFonts w:cs="Calibri"/>
              </w:rPr>
            </w:pPr>
            <w:r>
              <w:rPr>
                <w:rFonts w:cs="Calibri"/>
              </w:rPr>
              <w:t>20</w:t>
            </w:r>
          </w:p>
        </w:tc>
        <w:tc>
          <w:tcPr>
            <w:tcW w:w="6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660E3" w14:textId="77777777" w:rsidR="00C106F1" w:rsidRDefault="00C516AD">
            <w:pPr>
              <w:pStyle w:val="ListParagraph"/>
              <w:numPr>
                <w:ilvl w:val="0"/>
                <w:numId w:val="4"/>
              </w:numPr>
              <w:spacing w:after="0" w:line="251" w:lineRule="auto"/>
              <w:rPr>
                <w:rFonts w:cs="Calibri"/>
              </w:rPr>
            </w:pPr>
            <w:r>
              <w:rPr>
                <w:rFonts w:cs="Calibri"/>
              </w:rPr>
              <w:t xml:space="preserve">Children should be supported to wash their hands before and after play in the water </w:t>
            </w:r>
          </w:p>
          <w:p w14:paraId="2BDFA61B" w14:textId="77777777" w:rsidR="00C106F1" w:rsidRDefault="00C516AD">
            <w:pPr>
              <w:pStyle w:val="ListParagraph"/>
              <w:numPr>
                <w:ilvl w:val="0"/>
                <w:numId w:val="4"/>
              </w:numPr>
              <w:spacing w:after="0"/>
              <w:rPr>
                <w:rFonts w:cs="Calibri"/>
              </w:rPr>
            </w:pPr>
            <w:r>
              <w:rPr>
                <w:rFonts w:cs="Calibri"/>
              </w:rPr>
              <w:t xml:space="preserve">Limit number of children in the water area to a group of 3 children. </w:t>
            </w:r>
          </w:p>
          <w:p w14:paraId="3DF411C8" w14:textId="77777777" w:rsidR="00C106F1" w:rsidRDefault="00C516AD">
            <w:pPr>
              <w:pStyle w:val="ListParagraph"/>
              <w:numPr>
                <w:ilvl w:val="0"/>
                <w:numId w:val="4"/>
              </w:numPr>
              <w:spacing w:after="0"/>
            </w:pPr>
            <w:r>
              <w:rPr>
                <w:rFonts w:cs="Calibri"/>
              </w:rPr>
              <w:t xml:space="preserve">Change the water both AM and PM. </w:t>
            </w:r>
          </w:p>
          <w:p w14:paraId="575AF36E" w14:textId="77777777" w:rsidR="00C106F1" w:rsidRDefault="00C516AD">
            <w:pPr>
              <w:pStyle w:val="ListParagraph"/>
              <w:numPr>
                <w:ilvl w:val="0"/>
                <w:numId w:val="4"/>
              </w:numPr>
              <w:spacing w:after="0"/>
              <w:rPr>
                <w:rFonts w:cs="Calibri"/>
              </w:rPr>
            </w:pPr>
            <w:r>
              <w:rPr>
                <w:rFonts w:cs="Calibri"/>
              </w:rPr>
              <w:t>Children should not attend if unwell.</w:t>
            </w:r>
          </w:p>
          <w:p w14:paraId="5739B1A1" w14:textId="77777777" w:rsidR="00C106F1" w:rsidRDefault="00C516AD">
            <w:pPr>
              <w:pStyle w:val="ListParagraph"/>
              <w:numPr>
                <w:ilvl w:val="0"/>
                <w:numId w:val="4"/>
              </w:numPr>
              <w:spacing w:after="0"/>
            </w:pPr>
            <w:r>
              <w:rPr>
                <w:rFonts w:cs="Calibri"/>
              </w:rPr>
              <w:t xml:space="preserve">Ensure fresh water daily. </w:t>
            </w:r>
          </w:p>
          <w:p w14:paraId="5B605231" w14:textId="77777777" w:rsidR="00C106F1" w:rsidRDefault="00C516AD">
            <w:pPr>
              <w:pStyle w:val="ListParagraph"/>
              <w:numPr>
                <w:ilvl w:val="0"/>
                <w:numId w:val="4"/>
              </w:numPr>
              <w:spacing w:after="0"/>
            </w:pPr>
            <w:r>
              <w:rPr>
                <w:rFonts w:cs="Calibri"/>
              </w:rPr>
              <w:t>Soap in the water.</w:t>
            </w:r>
          </w:p>
          <w:p w14:paraId="193E0070" w14:textId="77777777" w:rsidR="00C106F1" w:rsidRDefault="00C516AD">
            <w:pPr>
              <w:pStyle w:val="ListParagraph"/>
              <w:numPr>
                <w:ilvl w:val="0"/>
                <w:numId w:val="4"/>
              </w:numPr>
              <w:spacing w:after="0"/>
            </w:pPr>
            <w:r>
              <w:rPr>
                <w:rFonts w:cs="Calibri"/>
              </w:rPr>
              <w:t xml:space="preserve">Staff to monitor the water area. </w:t>
            </w:r>
          </w:p>
          <w:p w14:paraId="7AA38BF8" w14:textId="77777777" w:rsidR="00C106F1" w:rsidRDefault="00C106F1">
            <w:pPr>
              <w:rPr>
                <w:rFonts w:cs="Calibri"/>
                <w:color w:val="000000"/>
              </w:rPr>
            </w:pPr>
          </w:p>
        </w:tc>
        <w:tc>
          <w:tcPr>
            <w:tcW w:w="424"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6F3DADA4" w14:textId="77777777" w:rsidR="00C106F1" w:rsidRDefault="00C106F1">
            <w:pPr>
              <w:rPr>
                <w:rFonts w:cs="Calibri"/>
              </w:rPr>
            </w:pPr>
          </w:p>
          <w:p w14:paraId="2C3B52DB" w14:textId="77777777" w:rsidR="00C106F1" w:rsidRDefault="00C106F1">
            <w:pPr>
              <w:rPr>
                <w:rFonts w:cs="Calibri"/>
              </w:rPr>
            </w:pPr>
          </w:p>
          <w:p w14:paraId="7AE67326" w14:textId="77777777" w:rsidR="00C106F1" w:rsidRDefault="00C516AD">
            <w:pPr>
              <w:rPr>
                <w:rFonts w:cs="Calibri"/>
              </w:rPr>
            </w:pPr>
            <w:r>
              <w:rPr>
                <w:rFonts w:cs="Calibri"/>
              </w:rPr>
              <w:t>5</w:t>
            </w:r>
          </w:p>
        </w:tc>
        <w:tc>
          <w:tcPr>
            <w:tcW w:w="423"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75DC5F9A" w14:textId="77777777" w:rsidR="00C106F1" w:rsidRDefault="00C106F1">
            <w:pPr>
              <w:rPr>
                <w:rFonts w:cs="Calibri"/>
              </w:rPr>
            </w:pPr>
          </w:p>
          <w:p w14:paraId="224C9F3E" w14:textId="77777777" w:rsidR="00C106F1" w:rsidRDefault="00C106F1">
            <w:pPr>
              <w:rPr>
                <w:rFonts w:cs="Calibri"/>
              </w:rPr>
            </w:pPr>
          </w:p>
          <w:p w14:paraId="7085D095" w14:textId="77777777" w:rsidR="00C106F1" w:rsidRDefault="00C516AD">
            <w:pPr>
              <w:rPr>
                <w:rFonts w:cs="Calibri"/>
              </w:rPr>
            </w:pPr>
            <w:r>
              <w:rPr>
                <w:rFonts w:cs="Calibri"/>
              </w:rPr>
              <w:t>2</w:t>
            </w:r>
          </w:p>
        </w:tc>
        <w:tc>
          <w:tcPr>
            <w:tcW w:w="564"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589FD3C5" w14:textId="77777777" w:rsidR="00C106F1" w:rsidRDefault="00C106F1">
            <w:pPr>
              <w:rPr>
                <w:rFonts w:cs="Calibri"/>
              </w:rPr>
            </w:pPr>
          </w:p>
          <w:p w14:paraId="068C1F49" w14:textId="77777777" w:rsidR="00C106F1" w:rsidRDefault="00C106F1">
            <w:pPr>
              <w:rPr>
                <w:rFonts w:cs="Calibri"/>
              </w:rPr>
            </w:pPr>
          </w:p>
          <w:p w14:paraId="4898EA84" w14:textId="77777777" w:rsidR="00C106F1" w:rsidRDefault="00C516AD">
            <w:pPr>
              <w:rPr>
                <w:rFonts w:cs="Calibri"/>
              </w:rPr>
            </w:pPr>
            <w:r>
              <w:rPr>
                <w:rFonts w:cs="Calibri"/>
              </w:rPr>
              <w:t>10</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9B03B" w14:textId="77777777" w:rsidR="00C106F1" w:rsidRDefault="00C106F1">
            <w:pPr>
              <w:rPr>
                <w:rFonts w:cs="Calibri"/>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9A9EF3" w14:textId="77777777" w:rsidR="00C106F1" w:rsidRDefault="00C106F1">
            <w:pPr>
              <w:rPr>
                <w:rFonts w:cs="Calibri"/>
              </w:rPr>
            </w:pPr>
          </w:p>
        </w:tc>
      </w:tr>
    </w:tbl>
    <w:p w14:paraId="69010839" w14:textId="77777777" w:rsidR="00C106F1" w:rsidRDefault="00C106F1">
      <w:pPr>
        <w:spacing w:after="0"/>
        <w:rPr>
          <w:rFonts w:cs="Calibri"/>
          <w:b/>
          <w:bCs/>
        </w:rPr>
      </w:pPr>
    </w:p>
    <w:p w14:paraId="67A55BAE" w14:textId="77777777" w:rsidR="00C106F1" w:rsidRDefault="00C106F1">
      <w:pPr>
        <w:spacing w:after="0"/>
        <w:rPr>
          <w:rFonts w:cs="Calibri"/>
          <w:b/>
          <w:bCs/>
        </w:rPr>
      </w:pPr>
    </w:p>
    <w:p w14:paraId="4DBB0E68" w14:textId="77777777" w:rsidR="00C106F1" w:rsidRDefault="00C106F1">
      <w:pPr>
        <w:spacing w:after="0"/>
        <w:rPr>
          <w:rFonts w:cs="Calibri"/>
          <w:b/>
          <w:bCs/>
        </w:rPr>
      </w:pPr>
    </w:p>
    <w:p w14:paraId="1C2490B6" w14:textId="77777777" w:rsidR="00C106F1" w:rsidRDefault="00C106F1">
      <w:pPr>
        <w:spacing w:after="0"/>
        <w:rPr>
          <w:rFonts w:cs="Calibri"/>
          <w:b/>
          <w:bCs/>
        </w:rPr>
      </w:pPr>
    </w:p>
    <w:p w14:paraId="41D0634B" w14:textId="77777777" w:rsidR="00C106F1" w:rsidRDefault="00C106F1">
      <w:pPr>
        <w:spacing w:after="0"/>
        <w:rPr>
          <w:rFonts w:cs="Calibri"/>
          <w:b/>
          <w:bCs/>
        </w:rPr>
      </w:pPr>
    </w:p>
    <w:p w14:paraId="727E1187" w14:textId="77777777" w:rsidR="00C106F1" w:rsidRDefault="00C106F1">
      <w:pPr>
        <w:spacing w:after="0"/>
        <w:rPr>
          <w:rFonts w:cs="Calibri"/>
          <w:b/>
          <w:bCs/>
        </w:rPr>
      </w:pPr>
    </w:p>
    <w:tbl>
      <w:tblPr>
        <w:tblW w:w="13948" w:type="dxa"/>
        <w:tblCellMar>
          <w:left w:w="10" w:type="dxa"/>
          <w:right w:w="10" w:type="dxa"/>
        </w:tblCellMar>
        <w:tblLook w:val="0000" w:firstRow="0" w:lastRow="0" w:firstColumn="0" w:lastColumn="0" w:noHBand="0" w:noVBand="0"/>
      </w:tblPr>
      <w:tblGrid>
        <w:gridCol w:w="1963"/>
        <w:gridCol w:w="974"/>
        <w:gridCol w:w="328"/>
        <w:gridCol w:w="423"/>
        <w:gridCol w:w="564"/>
        <w:gridCol w:w="6423"/>
        <w:gridCol w:w="424"/>
        <w:gridCol w:w="423"/>
        <w:gridCol w:w="564"/>
        <w:gridCol w:w="1174"/>
        <w:gridCol w:w="688"/>
      </w:tblGrid>
      <w:tr w:rsidR="00C106F1" w14:paraId="7B92BF78" w14:textId="77777777">
        <w:trPr>
          <w:trHeight w:val="300"/>
        </w:trPr>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36DB6" w14:textId="77777777" w:rsidR="00C106F1" w:rsidRDefault="00C516AD">
            <w:pPr>
              <w:rPr>
                <w:rFonts w:cs="Calibri"/>
                <w:b/>
                <w:bCs/>
              </w:rPr>
            </w:pPr>
            <w:r>
              <w:rPr>
                <w:rFonts w:cs="Calibri"/>
                <w:b/>
                <w:bCs/>
              </w:rPr>
              <w:t xml:space="preserve">Reducing resources e.g. </w:t>
            </w:r>
            <w:r>
              <w:rPr>
                <w:rFonts w:cs="Calibri"/>
                <w:b/>
                <w:bCs/>
              </w:rPr>
              <w:lastRenderedPageBreak/>
              <w:t xml:space="preserve">pens in the room/areas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4E11F" w14:textId="77777777" w:rsidR="00C106F1" w:rsidRDefault="00C106F1">
            <w:pPr>
              <w:rPr>
                <w:rFonts w:cs="Calibri"/>
              </w:rPr>
            </w:pPr>
          </w:p>
        </w:tc>
        <w:tc>
          <w:tcPr>
            <w:tcW w:w="328"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497D1B5B" w14:textId="77777777" w:rsidR="00C106F1" w:rsidRDefault="00C106F1">
            <w:pPr>
              <w:rPr>
                <w:rFonts w:cs="Calibri"/>
              </w:rPr>
            </w:pPr>
          </w:p>
          <w:p w14:paraId="5F8F5BA2" w14:textId="77777777" w:rsidR="00C106F1" w:rsidRDefault="00C516AD">
            <w:pPr>
              <w:rPr>
                <w:rFonts w:cs="Calibri"/>
              </w:rPr>
            </w:pPr>
            <w:r>
              <w:rPr>
                <w:rFonts w:cs="Calibri"/>
              </w:rPr>
              <w:lastRenderedPageBreak/>
              <w:t>5</w:t>
            </w:r>
          </w:p>
          <w:p w14:paraId="19BB2D12" w14:textId="77777777" w:rsidR="00C106F1" w:rsidRDefault="00C106F1">
            <w:pPr>
              <w:rPr>
                <w:rFonts w:cs="Calibri"/>
              </w:rPr>
            </w:pPr>
          </w:p>
          <w:p w14:paraId="3CBCCF80" w14:textId="77777777" w:rsidR="00C106F1" w:rsidRDefault="00C106F1">
            <w:pPr>
              <w:rPr>
                <w:rFonts w:cs="Calibri"/>
              </w:rPr>
            </w:pPr>
          </w:p>
          <w:p w14:paraId="327131AD" w14:textId="77777777" w:rsidR="00C106F1" w:rsidRDefault="00C106F1">
            <w:pPr>
              <w:rPr>
                <w:rFonts w:cs="Calibri"/>
              </w:rPr>
            </w:pPr>
          </w:p>
          <w:p w14:paraId="3B8B7AF6" w14:textId="77777777" w:rsidR="00C106F1" w:rsidRDefault="00C106F1">
            <w:pPr>
              <w:rPr>
                <w:rFonts w:cs="Calibri"/>
              </w:rPr>
            </w:pPr>
          </w:p>
        </w:tc>
        <w:tc>
          <w:tcPr>
            <w:tcW w:w="423"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70F90349" w14:textId="77777777" w:rsidR="00C106F1" w:rsidRDefault="00C106F1">
            <w:pPr>
              <w:rPr>
                <w:rFonts w:cs="Calibri"/>
              </w:rPr>
            </w:pPr>
          </w:p>
          <w:p w14:paraId="1BFFF225" w14:textId="77777777" w:rsidR="00C106F1" w:rsidRDefault="00C516AD">
            <w:pPr>
              <w:rPr>
                <w:rFonts w:cs="Calibri"/>
              </w:rPr>
            </w:pPr>
            <w:r>
              <w:rPr>
                <w:rFonts w:cs="Calibri"/>
              </w:rPr>
              <w:lastRenderedPageBreak/>
              <w:t>3</w:t>
            </w:r>
          </w:p>
        </w:tc>
        <w:tc>
          <w:tcPr>
            <w:tcW w:w="564"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44F93B33" w14:textId="77777777" w:rsidR="00C106F1" w:rsidRDefault="00C106F1">
            <w:pPr>
              <w:rPr>
                <w:rFonts w:cs="Calibri"/>
              </w:rPr>
            </w:pPr>
          </w:p>
          <w:p w14:paraId="2860F17D" w14:textId="77777777" w:rsidR="00C106F1" w:rsidRDefault="00C516AD">
            <w:pPr>
              <w:rPr>
                <w:rFonts w:cs="Calibri"/>
              </w:rPr>
            </w:pPr>
            <w:r>
              <w:rPr>
                <w:rFonts w:cs="Calibri"/>
              </w:rPr>
              <w:lastRenderedPageBreak/>
              <w:t>15</w:t>
            </w:r>
          </w:p>
        </w:tc>
        <w:tc>
          <w:tcPr>
            <w:tcW w:w="6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D19B6" w14:textId="77777777" w:rsidR="00C106F1" w:rsidRDefault="00C516AD">
            <w:pPr>
              <w:pStyle w:val="ListParagraph"/>
              <w:numPr>
                <w:ilvl w:val="0"/>
                <w:numId w:val="13"/>
              </w:numPr>
              <w:rPr>
                <w:rFonts w:cs="Calibri"/>
                <w:color w:val="000000"/>
              </w:rPr>
            </w:pPr>
            <w:r>
              <w:rPr>
                <w:rFonts w:cs="Calibri"/>
                <w:color w:val="000000"/>
              </w:rPr>
              <w:lastRenderedPageBreak/>
              <w:t xml:space="preserve">Staff to clean resources daily </w:t>
            </w:r>
          </w:p>
          <w:p w14:paraId="397011AA" w14:textId="77777777" w:rsidR="00C106F1" w:rsidRDefault="00C516AD">
            <w:pPr>
              <w:pStyle w:val="ListParagraph"/>
              <w:numPr>
                <w:ilvl w:val="0"/>
                <w:numId w:val="13"/>
              </w:numPr>
            </w:pPr>
            <w:r>
              <w:rPr>
                <w:rFonts w:cs="Calibri"/>
                <w:color w:val="000000"/>
              </w:rPr>
              <w:lastRenderedPageBreak/>
              <w:t xml:space="preserve">Children should not attend nursery if unwell and if they develop symptoms should not touch any resources and isolate. </w:t>
            </w:r>
          </w:p>
          <w:p w14:paraId="1B628997" w14:textId="77777777" w:rsidR="00C106F1" w:rsidRDefault="00C516AD">
            <w:pPr>
              <w:pStyle w:val="ListParagraph"/>
              <w:numPr>
                <w:ilvl w:val="0"/>
                <w:numId w:val="13"/>
              </w:numPr>
            </w:pPr>
            <w:r>
              <w:rPr>
                <w:rFonts w:cs="Calibri"/>
                <w:color w:val="000000"/>
              </w:rPr>
              <w:t xml:space="preserve">Staff to ensure all pens are accessible with a tub for pens that have been used for children to put in to ensure one pen is not being used numerous times by different children. </w:t>
            </w:r>
          </w:p>
          <w:p w14:paraId="2E452FBC" w14:textId="77777777" w:rsidR="00C106F1" w:rsidRDefault="00C516AD">
            <w:pPr>
              <w:pStyle w:val="ListParagraph"/>
              <w:numPr>
                <w:ilvl w:val="0"/>
                <w:numId w:val="13"/>
              </w:numPr>
            </w:pPr>
            <w:r>
              <w:rPr>
                <w:rFonts w:cs="Calibri"/>
                <w:color w:val="000000"/>
              </w:rPr>
              <w:t>Staff to clean the used pens before returning to the allocated pots or baskets.</w:t>
            </w:r>
          </w:p>
        </w:tc>
        <w:tc>
          <w:tcPr>
            <w:tcW w:w="424"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2F451CE2" w14:textId="77777777" w:rsidR="00C106F1" w:rsidRDefault="00C106F1">
            <w:pPr>
              <w:rPr>
                <w:rFonts w:cs="Calibri"/>
              </w:rPr>
            </w:pPr>
          </w:p>
        </w:tc>
        <w:tc>
          <w:tcPr>
            <w:tcW w:w="423"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0971DEED" w14:textId="77777777" w:rsidR="00C106F1" w:rsidRDefault="00C106F1">
            <w:pPr>
              <w:rPr>
                <w:rFonts w:cs="Calibri"/>
              </w:rPr>
            </w:pPr>
          </w:p>
        </w:tc>
        <w:tc>
          <w:tcPr>
            <w:tcW w:w="564"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7081CEE3" w14:textId="77777777" w:rsidR="00C106F1" w:rsidRDefault="00C106F1">
            <w:pPr>
              <w:rPr>
                <w:rFonts w:cs="Calibri"/>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BB6C" w14:textId="77777777" w:rsidR="00C106F1" w:rsidRDefault="00C106F1">
            <w:pPr>
              <w:rPr>
                <w:rFonts w:cs="Calibri"/>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E24F9DF" w14:textId="77777777" w:rsidR="00C106F1" w:rsidRDefault="00C106F1">
            <w:pPr>
              <w:rPr>
                <w:rFonts w:cs="Calibri"/>
              </w:rPr>
            </w:pPr>
          </w:p>
        </w:tc>
      </w:tr>
      <w:tr w:rsidR="00C106F1" w14:paraId="212E0199" w14:textId="77777777">
        <w:trPr>
          <w:trHeight w:val="300"/>
        </w:trPr>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8482B" w14:textId="77777777" w:rsidR="00C106F1" w:rsidRDefault="00C516AD">
            <w:pPr>
              <w:rPr>
                <w:rFonts w:cs="Calibri"/>
                <w:b/>
                <w:bCs/>
              </w:rPr>
            </w:pPr>
            <w:r>
              <w:rPr>
                <w:rFonts w:cs="Calibri"/>
                <w:b/>
                <w:bCs/>
              </w:rPr>
              <w:t xml:space="preserve">If a child’s parent or carer tests positive for COVID potential  risk of spreading through the child due to contact.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570E9" w14:textId="77777777" w:rsidR="00C106F1" w:rsidRDefault="00C106F1">
            <w:pPr>
              <w:rPr>
                <w:rFonts w:cs="Calibri"/>
              </w:rPr>
            </w:pPr>
          </w:p>
        </w:tc>
        <w:tc>
          <w:tcPr>
            <w:tcW w:w="328"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3F498BF0" w14:textId="77777777" w:rsidR="00C106F1" w:rsidRDefault="00C106F1">
            <w:pPr>
              <w:rPr>
                <w:rFonts w:cs="Calibri"/>
              </w:rPr>
            </w:pPr>
          </w:p>
          <w:p w14:paraId="038A423E" w14:textId="77777777" w:rsidR="00C106F1" w:rsidRDefault="00C516AD">
            <w:pPr>
              <w:rPr>
                <w:rFonts w:cs="Calibri"/>
              </w:rPr>
            </w:pPr>
            <w:r>
              <w:rPr>
                <w:rFonts w:cs="Calibri"/>
              </w:rPr>
              <w:t>5</w:t>
            </w:r>
          </w:p>
        </w:tc>
        <w:tc>
          <w:tcPr>
            <w:tcW w:w="423"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6A1C0602" w14:textId="77777777" w:rsidR="00C106F1" w:rsidRDefault="00C106F1">
            <w:pPr>
              <w:rPr>
                <w:rFonts w:cs="Calibri"/>
              </w:rPr>
            </w:pPr>
          </w:p>
          <w:p w14:paraId="501F717D" w14:textId="77777777" w:rsidR="00C106F1" w:rsidRDefault="00C516AD">
            <w:pPr>
              <w:rPr>
                <w:rFonts w:cs="Calibri"/>
              </w:rPr>
            </w:pPr>
            <w:r>
              <w:rPr>
                <w:rFonts w:cs="Calibri"/>
              </w:rPr>
              <w:t>4</w:t>
            </w:r>
          </w:p>
        </w:tc>
        <w:tc>
          <w:tcPr>
            <w:tcW w:w="564"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61519E6D" w14:textId="77777777" w:rsidR="00C106F1" w:rsidRDefault="00C106F1">
            <w:pPr>
              <w:rPr>
                <w:rFonts w:cs="Calibri"/>
              </w:rPr>
            </w:pPr>
          </w:p>
          <w:p w14:paraId="1337A985" w14:textId="77777777" w:rsidR="00C106F1" w:rsidRDefault="00C516AD">
            <w:pPr>
              <w:rPr>
                <w:rFonts w:cs="Calibri"/>
              </w:rPr>
            </w:pPr>
            <w:r>
              <w:rPr>
                <w:rFonts w:cs="Calibri"/>
              </w:rPr>
              <w:t>20</w:t>
            </w:r>
          </w:p>
        </w:tc>
        <w:tc>
          <w:tcPr>
            <w:tcW w:w="6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F18B3" w14:textId="77777777" w:rsidR="00C106F1" w:rsidRDefault="00C516AD">
            <w:pPr>
              <w:pStyle w:val="ListParagraph"/>
              <w:numPr>
                <w:ilvl w:val="0"/>
                <w:numId w:val="14"/>
              </w:numPr>
              <w:rPr>
                <w:rFonts w:cs="Calibri"/>
                <w:color w:val="000000"/>
              </w:rPr>
            </w:pPr>
            <w:r>
              <w:rPr>
                <w:rFonts w:cs="Calibri"/>
                <w:color w:val="000000"/>
              </w:rPr>
              <w:t xml:space="preserve">The child is to immediately isolate for 14 days in-case they develop any symptoms </w:t>
            </w:r>
          </w:p>
          <w:p w14:paraId="16136C83" w14:textId="77777777" w:rsidR="00C106F1" w:rsidRDefault="00C516AD">
            <w:pPr>
              <w:pStyle w:val="ListParagraph"/>
              <w:numPr>
                <w:ilvl w:val="0"/>
                <w:numId w:val="14"/>
              </w:numPr>
            </w:pPr>
            <w:r>
              <w:rPr>
                <w:rFonts w:cs="Calibri"/>
                <w:color w:val="000000"/>
              </w:rPr>
              <w:t xml:space="preserve">The parent or carer will be asked to see if their child can be tested as a precaution </w:t>
            </w:r>
          </w:p>
          <w:p w14:paraId="02369D22" w14:textId="77777777" w:rsidR="00C106F1" w:rsidRDefault="00C516AD">
            <w:pPr>
              <w:pStyle w:val="ListParagraph"/>
              <w:numPr>
                <w:ilvl w:val="0"/>
                <w:numId w:val="14"/>
              </w:numPr>
            </w:pPr>
            <w:r>
              <w:rPr>
                <w:rFonts w:cs="Calibri"/>
                <w:color w:val="000000"/>
              </w:rPr>
              <w:t xml:space="preserve">119 on 27.08.2020 have advised the setting does not need to isolate the ‘bubble’ where the child has been unless the child has been confirmed with coronavirus. Staff are also able to move to different rooms if there are no symptoms however as a precaution the management team where possible will not allow this unless necessary. </w:t>
            </w:r>
          </w:p>
          <w:p w14:paraId="0436D608" w14:textId="77777777" w:rsidR="00C106F1" w:rsidRDefault="00C516AD">
            <w:pPr>
              <w:pStyle w:val="ListParagraph"/>
              <w:numPr>
                <w:ilvl w:val="0"/>
                <w:numId w:val="14"/>
              </w:numPr>
              <w:spacing w:after="0"/>
              <w:rPr>
                <w:rFonts w:cs="Calibri"/>
                <w:color w:val="000000"/>
              </w:rPr>
            </w:pPr>
            <w:r>
              <w:rPr>
                <w:rFonts w:cs="Calibri"/>
                <w:color w:val="000000"/>
              </w:rPr>
              <w:t>The room the child has been in must be deep cleaned, all toys, units and clothing/soft furnishings.</w:t>
            </w:r>
          </w:p>
          <w:p w14:paraId="46BD989F" w14:textId="77777777" w:rsidR="00C106F1" w:rsidRDefault="00C516AD">
            <w:pPr>
              <w:pStyle w:val="ListParagraph"/>
              <w:numPr>
                <w:ilvl w:val="0"/>
                <w:numId w:val="14"/>
              </w:numPr>
              <w:spacing w:after="0"/>
            </w:pPr>
            <w:r>
              <w:rPr>
                <w:rFonts w:cs="Calibri"/>
                <w:color w:val="000000"/>
              </w:rPr>
              <w:t xml:space="preserve">Children and staff to move when able to a different room to ensure room can be fully cleaned and to prevent children from touching any further toys/equipment. </w:t>
            </w:r>
          </w:p>
          <w:p w14:paraId="7294E092" w14:textId="77777777" w:rsidR="00C106F1" w:rsidRDefault="00C516AD">
            <w:pPr>
              <w:pStyle w:val="ListParagraph"/>
              <w:numPr>
                <w:ilvl w:val="0"/>
                <w:numId w:val="14"/>
              </w:numPr>
              <w:spacing w:after="0"/>
            </w:pPr>
            <w:r>
              <w:rPr>
                <w:rFonts w:cs="Calibri"/>
                <w:color w:val="000000"/>
              </w:rPr>
              <w:t>Staff who have been in contact with the child or family will remain only in their bubble and remain in the set areas given</w:t>
            </w:r>
          </w:p>
          <w:p w14:paraId="54782345" w14:textId="77777777" w:rsidR="00C106F1" w:rsidRDefault="00C516AD">
            <w:pPr>
              <w:pStyle w:val="ListParagraph"/>
              <w:numPr>
                <w:ilvl w:val="0"/>
                <w:numId w:val="14"/>
              </w:numPr>
              <w:spacing w:after="0"/>
            </w:pPr>
            <w:r>
              <w:rPr>
                <w:rFonts w:cs="Calibri"/>
                <w:color w:val="000000"/>
              </w:rPr>
              <w:t xml:space="preserve">Staff will stay in the room until the end of the week in-case any further symptoms develop and to allow the weekend in-between. </w:t>
            </w:r>
          </w:p>
          <w:p w14:paraId="1FEDED01" w14:textId="77777777" w:rsidR="00C106F1" w:rsidRDefault="00C516AD">
            <w:pPr>
              <w:pStyle w:val="ListParagraph"/>
              <w:numPr>
                <w:ilvl w:val="0"/>
                <w:numId w:val="14"/>
              </w:numPr>
              <w:spacing w:after="0"/>
            </w:pPr>
            <w:r>
              <w:rPr>
                <w:rFonts w:cs="Calibri"/>
                <w:color w:val="000000"/>
              </w:rPr>
              <w:lastRenderedPageBreak/>
              <w:t xml:space="preserve">Staff are to not be in contact with any parent or carer for more than 15 minutes. </w:t>
            </w:r>
          </w:p>
          <w:p w14:paraId="05A9F82A" w14:textId="77777777" w:rsidR="00C106F1" w:rsidRDefault="00C516AD">
            <w:pPr>
              <w:pStyle w:val="ListParagraph"/>
              <w:numPr>
                <w:ilvl w:val="0"/>
                <w:numId w:val="14"/>
              </w:numPr>
            </w:pPr>
            <w:r>
              <w:rPr>
                <w:rFonts w:cs="Calibri"/>
                <w:color w:val="000000"/>
              </w:rPr>
              <w:t xml:space="preserve">Staff are to only see parents at the main door outside for collection and drop offs. </w:t>
            </w:r>
          </w:p>
          <w:p w14:paraId="64A20A98" w14:textId="77777777" w:rsidR="00C106F1" w:rsidRDefault="00C516AD">
            <w:pPr>
              <w:pStyle w:val="ListParagraph"/>
              <w:numPr>
                <w:ilvl w:val="0"/>
                <w:numId w:val="14"/>
              </w:numPr>
            </w:pPr>
            <w:r>
              <w:rPr>
                <w:rFonts w:cs="Calibri"/>
                <w:color w:val="000000"/>
              </w:rPr>
              <w:t xml:space="preserve">Any familiarisation sessions can take place however if the parent or carer is longer than 15 minutes 2 meters distance must be adhered to. </w:t>
            </w:r>
          </w:p>
          <w:p w14:paraId="377D50EC" w14:textId="77777777" w:rsidR="00C106F1" w:rsidRDefault="00C516AD">
            <w:pPr>
              <w:pStyle w:val="ListParagraph"/>
              <w:numPr>
                <w:ilvl w:val="0"/>
                <w:numId w:val="14"/>
              </w:numPr>
            </w:pPr>
            <w:r>
              <w:rPr>
                <w:rFonts w:cs="Calibri"/>
                <w:color w:val="000000"/>
              </w:rPr>
              <w:t xml:space="preserve">Only parents or carers who have children in the ‘bubble’ who are high risk are to be informed to provide opportunity to seek advice if they require. </w:t>
            </w:r>
          </w:p>
        </w:tc>
        <w:tc>
          <w:tcPr>
            <w:tcW w:w="424"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5D963032" w14:textId="77777777" w:rsidR="00C106F1" w:rsidRDefault="00C106F1">
            <w:pPr>
              <w:rPr>
                <w:rFonts w:cs="Calibri"/>
              </w:rPr>
            </w:pPr>
          </w:p>
          <w:p w14:paraId="65C3CC6C" w14:textId="77777777" w:rsidR="00C106F1" w:rsidRDefault="00C516AD">
            <w:pPr>
              <w:rPr>
                <w:rFonts w:cs="Calibri"/>
              </w:rPr>
            </w:pPr>
            <w:r>
              <w:rPr>
                <w:rFonts w:cs="Calibri"/>
              </w:rPr>
              <w:t>5</w:t>
            </w:r>
          </w:p>
        </w:tc>
        <w:tc>
          <w:tcPr>
            <w:tcW w:w="423"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23863868" w14:textId="77777777" w:rsidR="00C106F1" w:rsidRDefault="00C106F1">
            <w:pPr>
              <w:rPr>
                <w:rFonts w:cs="Calibri"/>
              </w:rPr>
            </w:pPr>
          </w:p>
          <w:p w14:paraId="6F2EBA35" w14:textId="77777777" w:rsidR="00C106F1" w:rsidRDefault="00C516AD">
            <w:pPr>
              <w:rPr>
                <w:rFonts w:cs="Calibri"/>
              </w:rPr>
            </w:pPr>
            <w:r>
              <w:rPr>
                <w:rFonts w:cs="Calibri"/>
              </w:rPr>
              <w:t>2</w:t>
            </w:r>
          </w:p>
        </w:tc>
        <w:tc>
          <w:tcPr>
            <w:tcW w:w="564"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6EAA6795" w14:textId="77777777" w:rsidR="00C106F1" w:rsidRDefault="00C106F1">
            <w:pPr>
              <w:rPr>
                <w:rFonts w:cs="Calibri"/>
              </w:rPr>
            </w:pPr>
          </w:p>
          <w:p w14:paraId="1A54A15D" w14:textId="77777777" w:rsidR="00C106F1" w:rsidRDefault="00C516AD">
            <w:pPr>
              <w:rPr>
                <w:rFonts w:cs="Calibri"/>
              </w:rPr>
            </w:pPr>
            <w:r>
              <w:rPr>
                <w:rFonts w:cs="Calibri"/>
              </w:rPr>
              <w:t>10</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F255B" w14:textId="77777777" w:rsidR="00C106F1" w:rsidRDefault="00C106F1">
            <w:pPr>
              <w:rPr>
                <w:rFonts w:cs="Calibri"/>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F08F338" w14:textId="77777777" w:rsidR="00C106F1" w:rsidRDefault="00C106F1">
            <w:pPr>
              <w:rPr>
                <w:rFonts w:cs="Calibri"/>
              </w:rPr>
            </w:pPr>
          </w:p>
          <w:p w14:paraId="0567790C" w14:textId="77777777" w:rsidR="00C106F1" w:rsidRDefault="00C106F1">
            <w:pPr>
              <w:rPr>
                <w:rFonts w:cs="Calibri"/>
              </w:rPr>
            </w:pPr>
          </w:p>
          <w:p w14:paraId="6D9B82B2" w14:textId="77777777" w:rsidR="00C106F1" w:rsidRDefault="00C106F1">
            <w:pPr>
              <w:rPr>
                <w:rFonts w:cs="Calibri"/>
              </w:rPr>
            </w:pPr>
          </w:p>
          <w:p w14:paraId="01F1CF7E" w14:textId="77777777" w:rsidR="00C106F1" w:rsidRDefault="00C106F1">
            <w:pPr>
              <w:rPr>
                <w:rFonts w:cs="Calibri"/>
              </w:rPr>
            </w:pPr>
          </w:p>
          <w:p w14:paraId="34B1CCBF" w14:textId="77777777" w:rsidR="00C106F1" w:rsidRDefault="00C106F1">
            <w:pPr>
              <w:rPr>
                <w:rFonts w:cs="Calibri"/>
              </w:rPr>
            </w:pPr>
          </w:p>
          <w:p w14:paraId="2408892B" w14:textId="77777777" w:rsidR="00C106F1" w:rsidRDefault="00C106F1">
            <w:pPr>
              <w:rPr>
                <w:rFonts w:cs="Calibri"/>
              </w:rPr>
            </w:pPr>
          </w:p>
          <w:p w14:paraId="7682EF90" w14:textId="77777777" w:rsidR="00C106F1" w:rsidRDefault="00C106F1">
            <w:pPr>
              <w:rPr>
                <w:rFonts w:cs="Calibri"/>
              </w:rPr>
            </w:pPr>
          </w:p>
          <w:p w14:paraId="182D6951" w14:textId="77777777" w:rsidR="00C106F1" w:rsidRDefault="00C106F1">
            <w:pPr>
              <w:rPr>
                <w:rFonts w:cs="Calibri"/>
              </w:rPr>
            </w:pPr>
          </w:p>
        </w:tc>
      </w:tr>
    </w:tbl>
    <w:p w14:paraId="7D0014C2" w14:textId="77777777" w:rsidR="00C106F1" w:rsidRDefault="00C106F1">
      <w:pPr>
        <w:spacing w:after="0"/>
        <w:rPr>
          <w:rFonts w:cs="Calibri"/>
          <w:b/>
          <w:bCs/>
        </w:rPr>
      </w:pPr>
    </w:p>
    <w:p w14:paraId="07294FF0" w14:textId="77777777" w:rsidR="00C106F1" w:rsidRDefault="00C106F1">
      <w:pPr>
        <w:spacing w:after="0"/>
        <w:rPr>
          <w:rFonts w:cs="Calibri"/>
          <w:b/>
          <w:bCs/>
        </w:rPr>
      </w:pPr>
    </w:p>
    <w:p w14:paraId="56EC6E99" w14:textId="77777777" w:rsidR="00C106F1" w:rsidRDefault="00C106F1">
      <w:pPr>
        <w:spacing w:after="0"/>
        <w:rPr>
          <w:rFonts w:cs="Calibri"/>
          <w:b/>
          <w:bCs/>
        </w:rPr>
      </w:pPr>
    </w:p>
    <w:p w14:paraId="475BB734" w14:textId="77777777" w:rsidR="00C106F1" w:rsidRDefault="00C106F1">
      <w:pPr>
        <w:spacing w:after="0"/>
        <w:rPr>
          <w:rFonts w:cs="Calibri"/>
          <w:b/>
          <w:bCs/>
        </w:rPr>
      </w:pPr>
    </w:p>
    <w:p w14:paraId="249014A4" w14:textId="77777777" w:rsidR="00C106F1" w:rsidRDefault="00C106F1">
      <w:pPr>
        <w:spacing w:after="0"/>
        <w:rPr>
          <w:rFonts w:cs="Calibri"/>
          <w:b/>
          <w:bCs/>
        </w:rPr>
      </w:pPr>
    </w:p>
    <w:p w14:paraId="4674ADBF" w14:textId="77777777" w:rsidR="00C106F1" w:rsidRDefault="00C106F1">
      <w:pPr>
        <w:spacing w:after="0"/>
        <w:rPr>
          <w:rFonts w:cs="Calibri"/>
          <w:b/>
          <w:bCs/>
        </w:rPr>
      </w:pPr>
    </w:p>
    <w:p w14:paraId="053A4DE2" w14:textId="77777777" w:rsidR="00C106F1" w:rsidRDefault="00C106F1">
      <w:pPr>
        <w:spacing w:after="0"/>
        <w:rPr>
          <w:rFonts w:cs="Calibri"/>
          <w:b/>
          <w:bCs/>
        </w:rPr>
      </w:pPr>
    </w:p>
    <w:p w14:paraId="28CA943F" w14:textId="77777777" w:rsidR="00C106F1" w:rsidRDefault="00C106F1">
      <w:pPr>
        <w:spacing w:after="0"/>
        <w:rPr>
          <w:rFonts w:cs="Calibri"/>
          <w:b/>
          <w:bCs/>
        </w:rPr>
      </w:pPr>
    </w:p>
    <w:p w14:paraId="7EA5F0C0" w14:textId="77777777" w:rsidR="00C106F1" w:rsidRDefault="00C106F1">
      <w:pPr>
        <w:spacing w:after="0"/>
        <w:rPr>
          <w:rFonts w:cs="Calibri"/>
          <w:b/>
          <w:bCs/>
        </w:rPr>
      </w:pPr>
    </w:p>
    <w:p w14:paraId="3F11FAF9" w14:textId="77777777" w:rsidR="00C106F1" w:rsidRDefault="00C106F1">
      <w:pPr>
        <w:spacing w:after="0"/>
        <w:rPr>
          <w:rFonts w:cs="Calibri"/>
          <w:b/>
          <w:bCs/>
        </w:rPr>
      </w:pPr>
    </w:p>
    <w:p w14:paraId="2FD5FACC" w14:textId="77777777" w:rsidR="00C106F1" w:rsidRDefault="00C106F1">
      <w:pPr>
        <w:spacing w:after="0"/>
        <w:rPr>
          <w:rFonts w:cs="Calibri"/>
          <w:b/>
          <w:bCs/>
        </w:rPr>
      </w:pPr>
    </w:p>
    <w:p w14:paraId="3F0343DE" w14:textId="77777777" w:rsidR="00C106F1" w:rsidRDefault="00C106F1">
      <w:pPr>
        <w:spacing w:after="0"/>
        <w:rPr>
          <w:rFonts w:cs="Calibri"/>
          <w:b/>
          <w:bCs/>
        </w:rPr>
      </w:pPr>
    </w:p>
    <w:p w14:paraId="7B4F7ABB" w14:textId="77777777" w:rsidR="00C106F1" w:rsidRDefault="00C106F1">
      <w:pPr>
        <w:spacing w:after="0"/>
        <w:rPr>
          <w:rFonts w:cs="Calibri"/>
          <w:b/>
          <w:bCs/>
        </w:rPr>
      </w:pPr>
    </w:p>
    <w:p w14:paraId="4260787F" w14:textId="77777777" w:rsidR="00C106F1" w:rsidRDefault="00C106F1">
      <w:pPr>
        <w:spacing w:after="0"/>
        <w:rPr>
          <w:rFonts w:cs="Calibri"/>
        </w:rPr>
      </w:pPr>
      <w:bookmarkStart w:id="2" w:name="_GoBack"/>
      <w:bookmarkEnd w:id="2"/>
    </w:p>
    <w:sectPr w:rsidR="00C106F1">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A4021" w14:textId="77777777" w:rsidR="009F7496" w:rsidRDefault="009F7496">
      <w:pPr>
        <w:spacing w:after="0"/>
      </w:pPr>
      <w:r>
        <w:separator/>
      </w:r>
    </w:p>
  </w:endnote>
  <w:endnote w:type="continuationSeparator" w:id="0">
    <w:p w14:paraId="76A10EE7" w14:textId="77777777" w:rsidR="009F7496" w:rsidRDefault="009F74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20288" w14:textId="77777777" w:rsidR="009F7496" w:rsidRDefault="009F7496">
      <w:pPr>
        <w:spacing w:after="0"/>
      </w:pPr>
      <w:r>
        <w:rPr>
          <w:color w:val="000000"/>
        </w:rPr>
        <w:separator/>
      </w:r>
    </w:p>
  </w:footnote>
  <w:footnote w:type="continuationSeparator" w:id="0">
    <w:p w14:paraId="2F6D8B40" w14:textId="77777777" w:rsidR="009F7496" w:rsidRDefault="009F74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6B98"/>
    <w:multiLevelType w:val="multilevel"/>
    <w:tmpl w:val="EDD23CC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15:restartNumberingAfterBreak="0">
    <w:nsid w:val="039D55A4"/>
    <w:multiLevelType w:val="multilevel"/>
    <w:tmpl w:val="6C0227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9EB275E"/>
    <w:multiLevelType w:val="multilevel"/>
    <w:tmpl w:val="F59CE2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06B7DAD"/>
    <w:multiLevelType w:val="multilevel"/>
    <w:tmpl w:val="6E900DF8"/>
    <w:lvl w:ilvl="0">
      <w:numFmt w:val="bullet"/>
      <w:lvlText w:val="•"/>
      <w:lvlJc w:val="left"/>
      <w:pPr>
        <w:ind w:left="72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numFmt w:val="bullet"/>
      <w:lvlText w:val="o"/>
      <w:lvlJc w:val="left"/>
      <w:pPr>
        <w:ind w:left="154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2">
      <w:numFmt w:val="bullet"/>
      <w:lvlText w:val="▪"/>
      <w:lvlJc w:val="left"/>
      <w:pPr>
        <w:ind w:left="226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3">
      <w:numFmt w:val="bullet"/>
      <w:lvlText w:val="•"/>
      <w:lvlJc w:val="left"/>
      <w:pPr>
        <w:ind w:left="298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numFmt w:val="bullet"/>
      <w:lvlText w:val="o"/>
      <w:lvlJc w:val="left"/>
      <w:pPr>
        <w:ind w:left="370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5">
      <w:numFmt w:val="bullet"/>
      <w:lvlText w:val="▪"/>
      <w:lvlJc w:val="left"/>
      <w:pPr>
        <w:ind w:left="442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6">
      <w:numFmt w:val="bullet"/>
      <w:lvlText w:val="•"/>
      <w:lvlJc w:val="left"/>
      <w:pPr>
        <w:ind w:left="514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numFmt w:val="bullet"/>
      <w:lvlText w:val="o"/>
      <w:lvlJc w:val="left"/>
      <w:pPr>
        <w:ind w:left="586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8">
      <w:numFmt w:val="bullet"/>
      <w:lvlText w:val="▪"/>
      <w:lvlJc w:val="left"/>
      <w:pPr>
        <w:ind w:left="658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abstractNum>
  <w:abstractNum w:abstractNumId="4" w15:restartNumberingAfterBreak="0">
    <w:nsid w:val="1B5C5991"/>
    <w:multiLevelType w:val="multilevel"/>
    <w:tmpl w:val="A1385124"/>
    <w:lvl w:ilvl="0">
      <w:numFmt w:val="bullet"/>
      <w:lvlText w:val="•"/>
      <w:lvlJc w:val="left"/>
      <w:pPr>
        <w:ind w:left="72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numFmt w:val="bullet"/>
      <w:lvlText w:val="o"/>
      <w:lvlJc w:val="left"/>
      <w:pPr>
        <w:ind w:left="1549"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2">
      <w:numFmt w:val="bullet"/>
      <w:lvlText w:val="▪"/>
      <w:lvlJc w:val="left"/>
      <w:pPr>
        <w:ind w:left="2269"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3">
      <w:numFmt w:val="bullet"/>
      <w:lvlText w:val="•"/>
      <w:lvlJc w:val="left"/>
      <w:pPr>
        <w:ind w:left="2989"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numFmt w:val="bullet"/>
      <w:lvlText w:val="o"/>
      <w:lvlJc w:val="left"/>
      <w:pPr>
        <w:ind w:left="3709"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5">
      <w:numFmt w:val="bullet"/>
      <w:lvlText w:val="▪"/>
      <w:lvlJc w:val="left"/>
      <w:pPr>
        <w:ind w:left="4429"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6">
      <w:numFmt w:val="bullet"/>
      <w:lvlText w:val="•"/>
      <w:lvlJc w:val="left"/>
      <w:pPr>
        <w:ind w:left="5149"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numFmt w:val="bullet"/>
      <w:lvlText w:val="o"/>
      <w:lvlJc w:val="left"/>
      <w:pPr>
        <w:ind w:left="5869"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8">
      <w:numFmt w:val="bullet"/>
      <w:lvlText w:val="▪"/>
      <w:lvlJc w:val="left"/>
      <w:pPr>
        <w:ind w:left="6589"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abstractNum>
  <w:abstractNum w:abstractNumId="5" w15:restartNumberingAfterBreak="0">
    <w:nsid w:val="1E1F5455"/>
    <w:multiLevelType w:val="multilevel"/>
    <w:tmpl w:val="1F345D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9276CE3"/>
    <w:multiLevelType w:val="multilevel"/>
    <w:tmpl w:val="2C4EF4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29F6013A"/>
    <w:multiLevelType w:val="multilevel"/>
    <w:tmpl w:val="8070AE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2DB23398"/>
    <w:multiLevelType w:val="multilevel"/>
    <w:tmpl w:val="28DC0764"/>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1AD08F7"/>
    <w:multiLevelType w:val="multilevel"/>
    <w:tmpl w:val="237EE8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66911FB"/>
    <w:multiLevelType w:val="multilevel"/>
    <w:tmpl w:val="ED080FF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3B7F3F7F"/>
    <w:multiLevelType w:val="multilevel"/>
    <w:tmpl w:val="75B890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85110F1"/>
    <w:multiLevelType w:val="multilevel"/>
    <w:tmpl w:val="645CA5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9BF6961"/>
    <w:multiLevelType w:val="multilevel"/>
    <w:tmpl w:val="0AAAA0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4D034247"/>
    <w:multiLevelType w:val="multilevel"/>
    <w:tmpl w:val="E49CEB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EF76515"/>
    <w:multiLevelType w:val="multilevel"/>
    <w:tmpl w:val="60E6B694"/>
    <w:lvl w:ilvl="0">
      <w:numFmt w:val="bullet"/>
      <w:lvlText w:val=""/>
      <w:lvlJc w:val="left"/>
      <w:pPr>
        <w:ind w:left="2628" w:hanging="360"/>
      </w:pPr>
      <w:rPr>
        <w:rFonts w:ascii="Symbol" w:hAnsi="Symbol"/>
      </w:rPr>
    </w:lvl>
    <w:lvl w:ilvl="1">
      <w:numFmt w:val="bullet"/>
      <w:lvlText w:val="o"/>
      <w:lvlJc w:val="left"/>
      <w:pPr>
        <w:ind w:left="3348" w:hanging="360"/>
      </w:pPr>
      <w:rPr>
        <w:rFonts w:ascii="Courier New" w:hAnsi="Courier New"/>
      </w:rPr>
    </w:lvl>
    <w:lvl w:ilvl="2">
      <w:numFmt w:val="bullet"/>
      <w:lvlText w:val=""/>
      <w:lvlJc w:val="left"/>
      <w:pPr>
        <w:ind w:left="4068" w:hanging="360"/>
      </w:pPr>
      <w:rPr>
        <w:rFonts w:ascii="Wingdings" w:hAnsi="Wingdings"/>
      </w:rPr>
    </w:lvl>
    <w:lvl w:ilvl="3">
      <w:numFmt w:val="bullet"/>
      <w:lvlText w:val=""/>
      <w:lvlJc w:val="left"/>
      <w:pPr>
        <w:ind w:left="4788" w:hanging="360"/>
      </w:pPr>
      <w:rPr>
        <w:rFonts w:ascii="Symbol" w:hAnsi="Symbol"/>
      </w:rPr>
    </w:lvl>
    <w:lvl w:ilvl="4">
      <w:numFmt w:val="bullet"/>
      <w:lvlText w:val="o"/>
      <w:lvlJc w:val="left"/>
      <w:pPr>
        <w:ind w:left="5508" w:hanging="360"/>
      </w:pPr>
      <w:rPr>
        <w:rFonts w:ascii="Courier New" w:hAnsi="Courier New"/>
      </w:rPr>
    </w:lvl>
    <w:lvl w:ilvl="5">
      <w:numFmt w:val="bullet"/>
      <w:lvlText w:val=""/>
      <w:lvlJc w:val="left"/>
      <w:pPr>
        <w:ind w:left="6228" w:hanging="360"/>
      </w:pPr>
      <w:rPr>
        <w:rFonts w:ascii="Wingdings" w:hAnsi="Wingdings"/>
      </w:rPr>
    </w:lvl>
    <w:lvl w:ilvl="6">
      <w:numFmt w:val="bullet"/>
      <w:lvlText w:val=""/>
      <w:lvlJc w:val="left"/>
      <w:pPr>
        <w:ind w:left="6948" w:hanging="360"/>
      </w:pPr>
      <w:rPr>
        <w:rFonts w:ascii="Symbol" w:hAnsi="Symbol"/>
      </w:rPr>
    </w:lvl>
    <w:lvl w:ilvl="7">
      <w:numFmt w:val="bullet"/>
      <w:lvlText w:val="o"/>
      <w:lvlJc w:val="left"/>
      <w:pPr>
        <w:ind w:left="7668" w:hanging="360"/>
      </w:pPr>
      <w:rPr>
        <w:rFonts w:ascii="Courier New" w:hAnsi="Courier New"/>
      </w:rPr>
    </w:lvl>
    <w:lvl w:ilvl="8">
      <w:numFmt w:val="bullet"/>
      <w:lvlText w:val=""/>
      <w:lvlJc w:val="left"/>
      <w:pPr>
        <w:ind w:left="8388" w:hanging="360"/>
      </w:pPr>
      <w:rPr>
        <w:rFonts w:ascii="Wingdings" w:hAnsi="Wingdings"/>
      </w:rPr>
    </w:lvl>
  </w:abstractNum>
  <w:abstractNum w:abstractNumId="16" w15:restartNumberingAfterBreak="0">
    <w:nsid w:val="6A3841BD"/>
    <w:multiLevelType w:val="multilevel"/>
    <w:tmpl w:val="3EC0DE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2BD0BD3"/>
    <w:multiLevelType w:val="multilevel"/>
    <w:tmpl w:val="80F840D2"/>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744C469D"/>
    <w:multiLevelType w:val="multilevel"/>
    <w:tmpl w:val="4CA24CE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15:restartNumberingAfterBreak="0">
    <w:nsid w:val="774E372E"/>
    <w:multiLevelType w:val="multilevel"/>
    <w:tmpl w:val="5AC0CE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8"/>
  </w:num>
  <w:num w:numId="2">
    <w:abstractNumId w:val="1"/>
  </w:num>
  <w:num w:numId="3">
    <w:abstractNumId w:val="5"/>
  </w:num>
  <w:num w:numId="4">
    <w:abstractNumId w:val="6"/>
  </w:num>
  <w:num w:numId="5">
    <w:abstractNumId w:val="11"/>
  </w:num>
  <w:num w:numId="6">
    <w:abstractNumId w:val="15"/>
  </w:num>
  <w:num w:numId="7">
    <w:abstractNumId w:val="17"/>
  </w:num>
  <w:num w:numId="8">
    <w:abstractNumId w:val="0"/>
  </w:num>
  <w:num w:numId="9">
    <w:abstractNumId w:val="10"/>
  </w:num>
  <w:num w:numId="10">
    <w:abstractNumId w:val="18"/>
  </w:num>
  <w:num w:numId="11">
    <w:abstractNumId w:val="3"/>
  </w:num>
  <w:num w:numId="12">
    <w:abstractNumId w:val="4"/>
  </w:num>
  <w:num w:numId="13">
    <w:abstractNumId w:val="7"/>
  </w:num>
  <w:num w:numId="14">
    <w:abstractNumId w:val="13"/>
  </w:num>
  <w:num w:numId="15">
    <w:abstractNumId w:val="12"/>
  </w:num>
  <w:num w:numId="16">
    <w:abstractNumId w:val="16"/>
  </w:num>
  <w:num w:numId="17">
    <w:abstractNumId w:val="14"/>
  </w:num>
  <w:num w:numId="18">
    <w:abstractNumId w:val="2"/>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6F1"/>
    <w:rsid w:val="000D32F7"/>
    <w:rsid w:val="00232579"/>
    <w:rsid w:val="009F7496"/>
    <w:rsid w:val="00AA69AD"/>
    <w:rsid w:val="00C106F1"/>
    <w:rsid w:val="00C516AD"/>
    <w:rsid w:val="00DC0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44F66"/>
  <w15:docId w15:val="{B45172B1-DA80-42FF-9178-FAB68F79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uppressAutoHyphens w:val="0"/>
      <w:spacing w:before="320" w:after="0"/>
      <w:textAlignment w:val="auto"/>
      <w:outlineLvl w:val="0"/>
    </w:pPr>
    <w:rPr>
      <w:rFonts w:ascii="Calibri Light" w:eastAsia="Times New Roman" w:hAnsi="Calibri Light"/>
      <w:color w:val="2F5496"/>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character" w:customStyle="1" w:styleId="ListParagraphChar">
    <w:name w:val="List Paragraph Char"/>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954F72"/>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uidance/north-west-of-england-local-restrictions-what-you-can-and-cannot-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3998</Words>
  <Characters>22789</Characters>
  <Application>Microsoft Office Word</Application>
  <DocSecurity>0</DocSecurity>
  <Lines>189</Lines>
  <Paragraphs>53</Paragraphs>
  <ScaleCrop>false</ScaleCrop>
  <Company/>
  <LinksUpToDate>false</LinksUpToDate>
  <CharactersWithSpaces>26734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dc:description/>
  <cp:lastModifiedBy>Emma Mullin</cp:lastModifiedBy>
  <cp:revision>2</cp:revision>
  <cp:lastPrinted>2020-09-07T13:56:00Z</cp:lastPrinted>
  <dcterms:created xsi:type="dcterms:W3CDTF">2020-09-16T15:56:00Z</dcterms:created>
  <dcterms:modified xsi:type="dcterms:W3CDTF">2020-09-16T15:56:00Z</dcterms:modified>
</cp:coreProperties>
</file>